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D636" w14:textId="77777777" w:rsidR="00A9387A" w:rsidRDefault="006D07D4" w:rsidP="006D07D4">
      <w:pPr>
        <w:pStyle w:val="Heading1"/>
        <w:numPr>
          <w:ilvl w:val="0"/>
          <w:numId w:val="0"/>
        </w:numPr>
        <w:rPr>
          <w:rFonts w:hint="eastAsia"/>
        </w:rPr>
      </w:pPr>
      <w:r>
        <w:t>YALIM AYTUL</w:t>
      </w:r>
    </w:p>
    <w:p w14:paraId="2CBCED61" w14:textId="3F329D74" w:rsidR="004B5A85" w:rsidRPr="007878AA" w:rsidRDefault="006D07D4" w:rsidP="006D07D4">
      <w:pPr>
        <w:pStyle w:val="ParagraphTextBody"/>
        <w:rPr>
          <w:rFonts w:hint="eastAsia"/>
          <w:color w:val="0563C1" w:themeColor="hyperlink"/>
          <w:u w:val="single"/>
        </w:rPr>
      </w:pPr>
      <w:r>
        <w:rPr>
          <w:rStyle w:val="StrongEmphasis"/>
        </w:rPr>
        <w:t>Email:</w:t>
      </w:r>
      <w:r>
        <w:t xml:space="preserve"> </w:t>
      </w:r>
      <w:hyperlink r:id="rId5" w:history="1">
        <w:r w:rsidR="00172471">
          <w:rPr>
            <w:rStyle w:val="Hyperlink"/>
          </w:rPr>
          <w:t>austin17427@gmail.com</w:t>
        </w:r>
      </w:hyperlink>
      <w:r>
        <w:br/>
      </w:r>
      <w:r>
        <w:rPr>
          <w:rStyle w:val="StrongEmphasis"/>
        </w:rPr>
        <w:t>LinkedIn:</w:t>
      </w:r>
      <w:r>
        <w:t xml:space="preserve"> </w:t>
      </w:r>
      <w:hyperlink r:id="rId6" w:history="1">
        <w:r w:rsidRPr="006D07D4">
          <w:rPr>
            <w:rStyle w:val="Hyperlink"/>
            <w:rFonts w:hint="eastAsia"/>
          </w:rPr>
          <w:t>https://www.linkedin.com/in/yalimaytul/</w:t>
        </w:r>
      </w:hyperlink>
    </w:p>
    <w:p w14:paraId="68B258E3" w14:textId="531A9E2A" w:rsidR="004B5A85" w:rsidRDefault="004B5A85" w:rsidP="004B5A85">
      <w:pPr>
        <w:pStyle w:val="Heading1"/>
        <w:numPr>
          <w:ilvl w:val="0"/>
          <w:numId w:val="0"/>
        </w:numPr>
        <w:rPr>
          <w:rFonts w:hint="eastAsia"/>
        </w:rPr>
      </w:pPr>
      <w:r>
        <w:t>Qualifications Summary</w:t>
      </w:r>
    </w:p>
    <w:p w14:paraId="6F4A7EA2" w14:textId="11CECCA1" w:rsidR="00E126A6" w:rsidRPr="0092512E" w:rsidRDefault="00101250" w:rsidP="004B5A85">
      <w:pPr>
        <w:pStyle w:val="ParagraphTextBody"/>
        <w:rPr>
          <w:b/>
          <w:bCs/>
          <w:sz w:val="48"/>
          <w:szCs w:val="48"/>
        </w:rPr>
      </w:pPr>
      <w:r w:rsidRPr="0092512E">
        <w:rPr>
          <w:rFonts w:hint="eastAsia"/>
        </w:rPr>
        <w:t xml:space="preserve">I am a forward-thinking Senior Software Architect and Cloud Architect with over 25 years of experience in software engineering, and a proven track record of success in leading development teams in highly competitive markets using the latest technologies. My focus is on back-end technologies, specifically scalable, 12-factor applications and cloud-native applications. I am dedicated to staying </w:t>
      </w:r>
      <w:proofErr w:type="gramStart"/>
      <w:r w:rsidRPr="0092512E">
        <w:rPr>
          <w:rFonts w:hint="eastAsia"/>
        </w:rPr>
        <w:t>up-to-date</w:t>
      </w:r>
      <w:proofErr w:type="gramEnd"/>
      <w:r w:rsidRPr="0092512E">
        <w:rPr>
          <w:rFonts w:hint="eastAsia"/>
        </w:rPr>
        <w:t xml:space="preserve"> with the latest trends and advancements in the industry to provide the most innovative solutions. My approach combines both creative and analytical thinking to solve complex engineering problems, and I have a reputation for designing, developing, implementing, and managing web and cloud-based applications that exceed expectations.</w:t>
      </w:r>
    </w:p>
    <w:p w14:paraId="71F4DEC7" w14:textId="51601D22" w:rsidR="007878AA" w:rsidRPr="007878AA" w:rsidRDefault="00101250" w:rsidP="00101250">
      <w:pPr>
        <w:pStyle w:val="Heading1"/>
        <w:numPr>
          <w:ilvl w:val="0"/>
          <w:numId w:val="0"/>
        </w:numPr>
        <w:rPr>
          <w:rFonts w:hint="eastAsia"/>
          <w:b w:val="0"/>
          <w:bCs w:val="0"/>
          <w:sz w:val="24"/>
          <w:szCs w:val="24"/>
        </w:rPr>
      </w:pPr>
      <w:r w:rsidRPr="00101250">
        <w:rPr>
          <w:rFonts w:hint="eastAsia"/>
          <w:b w:val="0"/>
          <w:bCs w:val="0"/>
          <w:sz w:val="24"/>
          <w:szCs w:val="24"/>
        </w:rPr>
        <w:t>I take great pleasure in leading development and creating tools and solutions that improve efforts, increase efficiency, streamline processes, and enhance product performance and features. My vast experience in a variety of programming languages and tools, including Java, Bash, JavaScript, and Python, as well as virtualization technologies, allows me to tackle projects with a comprehensive perspective.</w:t>
      </w:r>
    </w:p>
    <w:p w14:paraId="1376AAB1" w14:textId="35EBC9F0" w:rsidR="00A9387A" w:rsidRDefault="006D07D4" w:rsidP="007878AA">
      <w:pPr>
        <w:pStyle w:val="Heading1"/>
        <w:numPr>
          <w:ilvl w:val="0"/>
          <w:numId w:val="0"/>
        </w:numPr>
        <w:rPr>
          <w:rFonts w:hint="eastAsia"/>
        </w:rPr>
      </w:pPr>
      <w:r>
        <w:t>Technical Proficiencies</w:t>
      </w:r>
    </w:p>
    <w:p w14:paraId="07C6CDDA" w14:textId="6EAC97B7" w:rsidR="00A9387A" w:rsidRPr="00797202" w:rsidRDefault="006D07D4" w:rsidP="00797202">
      <w:pPr>
        <w:pStyle w:val="Heading4"/>
        <w:numPr>
          <w:ilvl w:val="3"/>
          <w:numId w:val="0"/>
        </w:numPr>
        <w:rPr>
          <w:rFonts w:hint="eastAsia"/>
          <w:b w:val="0"/>
          <w:sz w:val="24"/>
          <w:szCs w:val="24"/>
        </w:rPr>
      </w:pPr>
      <w:r w:rsidRPr="00797202">
        <w:rPr>
          <w:sz w:val="24"/>
          <w:szCs w:val="24"/>
        </w:rPr>
        <w:t>Programming/Scripting Languages</w:t>
      </w:r>
      <w:r w:rsidR="00797202">
        <w:rPr>
          <w:sz w:val="24"/>
          <w:szCs w:val="24"/>
        </w:rPr>
        <w:t xml:space="preserve">: </w:t>
      </w:r>
      <w:r w:rsidRPr="00797202">
        <w:rPr>
          <w:b w:val="0"/>
          <w:sz w:val="24"/>
          <w:szCs w:val="24"/>
        </w:rPr>
        <w:t>Java, Bash, JavaScript, Python</w:t>
      </w:r>
    </w:p>
    <w:p w14:paraId="0DEFBCBB" w14:textId="77777777" w:rsidR="00101250" w:rsidRDefault="006D07D4" w:rsidP="00797202">
      <w:pPr>
        <w:pStyle w:val="Heading4"/>
        <w:numPr>
          <w:ilvl w:val="3"/>
          <w:numId w:val="0"/>
        </w:numPr>
        <w:rPr>
          <w:rFonts w:hint="eastAsia"/>
          <w:b w:val="0"/>
          <w:sz w:val="24"/>
          <w:szCs w:val="24"/>
        </w:rPr>
      </w:pPr>
      <w:r w:rsidRPr="00797202">
        <w:rPr>
          <w:sz w:val="24"/>
          <w:szCs w:val="24"/>
        </w:rPr>
        <w:t>Design Patterns/Application Platforms/Frameworks/Libraries/Tools</w:t>
      </w:r>
      <w:r w:rsidR="00797202" w:rsidRPr="00797202">
        <w:rPr>
          <w:sz w:val="24"/>
          <w:szCs w:val="24"/>
        </w:rPr>
        <w:t>:</w:t>
      </w:r>
      <w:r w:rsidR="00797202" w:rsidRPr="00797202">
        <w:rPr>
          <w:b w:val="0"/>
          <w:sz w:val="24"/>
          <w:szCs w:val="24"/>
        </w:rPr>
        <w:t xml:space="preserve"> </w:t>
      </w:r>
      <w:r w:rsidR="00101250" w:rsidRPr="00101250">
        <w:rPr>
          <w:rFonts w:hint="eastAsia"/>
          <w:b w:val="0"/>
          <w:sz w:val="24"/>
          <w:szCs w:val="24"/>
        </w:rPr>
        <w:t xml:space="preserve">DDD, Enterprise Integration Patterns, </w:t>
      </w:r>
      <w:proofErr w:type="spellStart"/>
      <w:r w:rsidR="00101250" w:rsidRPr="00101250">
        <w:rPr>
          <w:rFonts w:hint="eastAsia"/>
          <w:b w:val="0"/>
          <w:sz w:val="24"/>
          <w:szCs w:val="24"/>
        </w:rPr>
        <w:t>GoF</w:t>
      </w:r>
      <w:proofErr w:type="spellEnd"/>
      <w:r w:rsidR="00101250" w:rsidRPr="00101250">
        <w:rPr>
          <w:rFonts w:hint="eastAsia"/>
          <w:b w:val="0"/>
          <w:sz w:val="24"/>
          <w:szCs w:val="24"/>
        </w:rPr>
        <w:t xml:space="preserve"> Patterns, J2EE Design Patterns, REST, 12 Factor apps, Spring, Spring Boot, Spring Security, Spring MVC, OAuth2, Hibernate, JUnit, TestNG, JPA, Apache Camel, Liquibase, </w:t>
      </w:r>
      <w:proofErr w:type="spellStart"/>
      <w:r w:rsidR="00101250" w:rsidRPr="00101250">
        <w:rPr>
          <w:rFonts w:hint="eastAsia"/>
          <w:b w:val="0"/>
          <w:sz w:val="24"/>
          <w:szCs w:val="24"/>
        </w:rPr>
        <w:t>NodeJs</w:t>
      </w:r>
      <w:proofErr w:type="spellEnd"/>
      <w:r w:rsidR="00101250" w:rsidRPr="00101250">
        <w:rPr>
          <w:rFonts w:hint="eastAsia"/>
          <w:b w:val="0"/>
          <w:sz w:val="24"/>
          <w:szCs w:val="24"/>
        </w:rPr>
        <w:t>, Angular, AngularJS</w:t>
      </w:r>
    </w:p>
    <w:p w14:paraId="68BB1241" w14:textId="08B61740" w:rsidR="00A9387A" w:rsidRPr="00797202" w:rsidRDefault="006D07D4" w:rsidP="00797202">
      <w:pPr>
        <w:pStyle w:val="Heading4"/>
        <w:numPr>
          <w:ilvl w:val="3"/>
          <w:numId w:val="0"/>
        </w:numPr>
        <w:rPr>
          <w:rFonts w:hint="eastAsia"/>
          <w:b w:val="0"/>
          <w:sz w:val="24"/>
          <w:szCs w:val="24"/>
        </w:rPr>
      </w:pPr>
      <w:r w:rsidRPr="00797202">
        <w:rPr>
          <w:sz w:val="24"/>
          <w:szCs w:val="24"/>
        </w:rPr>
        <w:t>Virtualization/Automation/Tools</w:t>
      </w:r>
      <w:r w:rsidR="00797202">
        <w:rPr>
          <w:sz w:val="24"/>
          <w:szCs w:val="24"/>
        </w:rPr>
        <w:t xml:space="preserve">: </w:t>
      </w:r>
      <w:r w:rsidR="00101250" w:rsidRPr="00101250">
        <w:rPr>
          <w:rFonts w:hint="eastAsia"/>
          <w:b w:val="0"/>
          <w:sz w:val="24"/>
          <w:szCs w:val="24"/>
        </w:rPr>
        <w:t xml:space="preserve">Docker, Kubernetes, </w:t>
      </w:r>
      <w:proofErr w:type="spellStart"/>
      <w:r w:rsidR="00101250" w:rsidRPr="00101250">
        <w:rPr>
          <w:rFonts w:hint="eastAsia"/>
          <w:b w:val="0"/>
          <w:sz w:val="24"/>
          <w:szCs w:val="24"/>
        </w:rPr>
        <w:t>Proxmox</w:t>
      </w:r>
      <w:proofErr w:type="spellEnd"/>
      <w:r w:rsidR="00101250" w:rsidRPr="00101250">
        <w:rPr>
          <w:rFonts w:hint="eastAsia"/>
          <w:b w:val="0"/>
          <w:sz w:val="24"/>
          <w:szCs w:val="24"/>
        </w:rPr>
        <w:t xml:space="preserve">, LXC/LXD, Jenkins, Sonar, Terraform, Ansible, Selenium, git, maven, </w:t>
      </w:r>
      <w:proofErr w:type="spellStart"/>
      <w:r w:rsidR="00101250" w:rsidRPr="00101250">
        <w:rPr>
          <w:rFonts w:hint="eastAsia"/>
          <w:b w:val="0"/>
          <w:sz w:val="24"/>
          <w:szCs w:val="24"/>
        </w:rPr>
        <w:t>JaCoCo</w:t>
      </w:r>
      <w:proofErr w:type="spellEnd"/>
      <w:r w:rsidR="00101250" w:rsidRPr="00101250">
        <w:rPr>
          <w:rFonts w:hint="eastAsia"/>
          <w:b w:val="0"/>
          <w:sz w:val="24"/>
          <w:szCs w:val="24"/>
        </w:rPr>
        <w:t xml:space="preserve">, Postman, </w:t>
      </w:r>
      <w:proofErr w:type="spellStart"/>
      <w:r w:rsidR="00101250" w:rsidRPr="00101250">
        <w:rPr>
          <w:rFonts w:hint="eastAsia"/>
          <w:b w:val="0"/>
          <w:sz w:val="24"/>
          <w:szCs w:val="24"/>
        </w:rPr>
        <w:t>GitLabCI</w:t>
      </w:r>
      <w:proofErr w:type="spellEnd"/>
      <w:r w:rsidR="00101250" w:rsidRPr="00101250">
        <w:rPr>
          <w:rFonts w:hint="eastAsia"/>
          <w:b w:val="0"/>
          <w:sz w:val="24"/>
          <w:szCs w:val="24"/>
        </w:rPr>
        <w:t xml:space="preserve">, </w:t>
      </w:r>
      <w:proofErr w:type="spellStart"/>
      <w:r w:rsidR="00101250" w:rsidRPr="00101250">
        <w:rPr>
          <w:rFonts w:hint="eastAsia"/>
          <w:b w:val="0"/>
          <w:sz w:val="24"/>
          <w:szCs w:val="24"/>
        </w:rPr>
        <w:t>ArgoCD</w:t>
      </w:r>
      <w:proofErr w:type="spellEnd"/>
      <w:r w:rsidR="00101250" w:rsidRPr="00101250">
        <w:rPr>
          <w:rFonts w:hint="eastAsia"/>
          <w:b w:val="0"/>
          <w:sz w:val="24"/>
          <w:szCs w:val="24"/>
        </w:rPr>
        <w:t xml:space="preserve">, Prometheus, </w:t>
      </w:r>
      <w:proofErr w:type="spellStart"/>
      <w:r w:rsidR="00101250" w:rsidRPr="00101250">
        <w:rPr>
          <w:rFonts w:hint="eastAsia"/>
          <w:b w:val="0"/>
          <w:sz w:val="24"/>
          <w:szCs w:val="24"/>
        </w:rPr>
        <w:t>OpenTelemetry</w:t>
      </w:r>
      <w:proofErr w:type="spellEnd"/>
      <w:r w:rsidR="00101250" w:rsidRPr="00101250">
        <w:rPr>
          <w:rFonts w:hint="eastAsia"/>
          <w:b w:val="0"/>
          <w:sz w:val="24"/>
          <w:szCs w:val="24"/>
        </w:rPr>
        <w:t>, Helm</w:t>
      </w:r>
    </w:p>
    <w:p w14:paraId="12722A9C" w14:textId="206EE01A" w:rsidR="00A9387A" w:rsidRPr="00797202" w:rsidRDefault="006D07D4" w:rsidP="00797202">
      <w:pPr>
        <w:pStyle w:val="Heading4"/>
        <w:numPr>
          <w:ilvl w:val="3"/>
          <w:numId w:val="0"/>
        </w:numPr>
        <w:rPr>
          <w:rFonts w:hint="eastAsia"/>
          <w:b w:val="0"/>
          <w:sz w:val="24"/>
          <w:szCs w:val="24"/>
        </w:rPr>
      </w:pPr>
      <w:r w:rsidRPr="00797202">
        <w:rPr>
          <w:sz w:val="24"/>
          <w:szCs w:val="24"/>
        </w:rPr>
        <w:t>Public Cloud Providers</w:t>
      </w:r>
      <w:r w:rsidR="00797202" w:rsidRPr="00797202">
        <w:rPr>
          <w:sz w:val="24"/>
          <w:szCs w:val="24"/>
        </w:rPr>
        <w:t>:</w:t>
      </w:r>
      <w:r w:rsidR="00797202">
        <w:rPr>
          <w:b w:val="0"/>
          <w:sz w:val="24"/>
          <w:szCs w:val="24"/>
        </w:rPr>
        <w:t xml:space="preserve"> </w:t>
      </w:r>
      <w:r w:rsidRPr="00797202">
        <w:rPr>
          <w:b w:val="0"/>
          <w:sz w:val="24"/>
          <w:szCs w:val="24"/>
        </w:rPr>
        <w:t>AWS, GCP, Digital Ocean, OpenShift</w:t>
      </w:r>
    </w:p>
    <w:p w14:paraId="6BD94C56" w14:textId="217662F7" w:rsidR="00A9387A" w:rsidRPr="00797202" w:rsidRDefault="006D07D4" w:rsidP="00797202">
      <w:pPr>
        <w:pStyle w:val="Heading4"/>
        <w:numPr>
          <w:ilvl w:val="3"/>
          <w:numId w:val="0"/>
        </w:numPr>
        <w:rPr>
          <w:rFonts w:hint="eastAsia"/>
          <w:b w:val="0"/>
          <w:sz w:val="24"/>
          <w:szCs w:val="24"/>
        </w:rPr>
      </w:pPr>
      <w:r w:rsidRPr="00797202">
        <w:rPr>
          <w:sz w:val="24"/>
          <w:szCs w:val="24"/>
        </w:rPr>
        <w:t>Platforms</w:t>
      </w:r>
      <w:r w:rsidR="00797202" w:rsidRPr="00797202">
        <w:rPr>
          <w:sz w:val="24"/>
          <w:szCs w:val="24"/>
        </w:rPr>
        <w:t>:</w:t>
      </w:r>
      <w:r w:rsidR="00797202">
        <w:rPr>
          <w:b w:val="0"/>
          <w:sz w:val="24"/>
          <w:szCs w:val="24"/>
        </w:rPr>
        <w:t xml:space="preserve"> </w:t>
      </w:r>
      <w:r w:rsidRPr="00797202">
        <w:rPr>
          <w:b w:val="0"/>
          <w:sz w:val="24"/>
          <w:szCs w:val="24"/>
        </w:rPr>
        <w:t xml:space="preserve">Windows, Debian, Ubuntu, </w:t>
      </w:r>
      <w:r w:rsidR="00306521">
        <w:rPr>
          <w:b w:val="0"/>
          <w:sz w:val="24"/>
          <w:szCs w:val="24"/>
        </w:rPr>
        <w:t>m</w:t>
      </w:r>
      <w:r w:rsidRPr="00797202">
        <w:rPr>
          <w:b w:val="0"/>
          <w:sz w:val="24"/>
          <w:szCs w:val="24"/>
        </w:rPr>
        <w:t>acO</w:t>
      </w:r>
      <w:r w:rsidR="00306521">
        <w:rPr>
          <w:b w:val="0"/>
          <w:sz w:val="24"/>
          <w:szCs w:val="24"/>
        </w:rPr>
        <w:t>S</w:t>
      </w:r>
    </w:p>
    <w:p w14:paraId="5FAB92DA" w14:textId="3D83D095" w:rsidR="002F52DC" w:rsidRDefault="006D07D4" w:rsidP="00101250">
      <w:pPr>
        <w:pStyle w:val="Heading4"/>
        <w:numPr>
          <w:ilvl w:val="3"/>
          <w:numId w:val="0"/>
        </w:numPr>
        <w:rPr>
          <w:rFonts w:hint="eastAsia"/>
          <w:b w:val="0"/>
          <w:sz w:val="24"/>
          <w:szCs w:val="24"/>
        </w:rPr>
      </w:pPr>
      <w:r w:rsidRPr="00797202">
        <w:rPr>
          <w:sz w:val="24"/>
          <w:szCs w:val="24"/>
        </w:rPr>
        <w:t>RDBMS/NoSQL/Application/Messaging Servers</w:t>
      </w:r>
      <w:r w:rsidR="00797202" w:rsidRPr="00797202">
        <w:rPr>
          <w:sz w:val="24"/>
          <w:szCs w:val="24"/>
        </w:rPr>
        <w:t>:</w:t>
      </w:r>
      <w:r w:rsidR="00797202" w:rsidRPr="00797202">
        <w:rPr>
          <w:b w:val="0"/>
          <w:sz w:val="24"/>
          <w:szCs w:val="24"/>
        </w:rPr>
        <w:t xml:space="preserve"> </w:t>
      </w:r>
      <w:r w:rsidR="00101250" w:rsidRPr="00101250">
        <w:rPr>
          <w:rFonts w:hint="eastAsia"/>
          <w:b w:val="0"/>
          <w:sz w:val="24"/>
          <w:szCs w:val="24"/>
        </w:rPr>
        <w:t xml:space="preserve">Oracle, PostgreSQL, H2, MS SQL, Apache Tomcat, Apache Kafka, ActiveMQ, MongoDB, </w:t>
      </w:r>
      <w:proofErr w:type="spellStart"/>
      <w:r w:rsidR="00101250" w:rsidRPr="00101250">
        <w:rPr>
          <w:rFonts w:hint="eastAsia"/>
          <w:b w:val="0"/>
          <w:sz w:val="24"/>
          <w:szCs w:val="24"/>
        </w:rPr>
        <w:t>MemCached</w:t>
      </w:r>
      <w:proofErr w:type="spellEnd"/>
      <w:r w:rsidR="00101250" w:rsidRPr="00101250">
        <w:rPr>
          <w:rFonts w:hint="eastAsia"/>
          <w:b w:val="0"/>
          <w:sz w:val="24"/>
          <w:szCs w:val="24"/>
        </w:rPr>
        <w:t>, Redis, Apache Cassandra</w:t>
      </w:r>
    </w:p>
    <w:p w14:paraId="04E5B667" w14:textId="7B9351D3" w:rsidR="00101250" w:rsidRDefault="00101250" w:rsidP="00101250">
      <w:pPr>
        <w:pStyle w:val="Heading4"/>
        <w:numPr>
          <w:ilvl w:val="3"/>
          <w:numId w:val="0"/>
        </w:numPr>
        <w:rPr>
          <w:rFonts w:hint="eastAsia"/>
          <w:b w:val="0"/>
          <w:sz w:val="24"/>
          <w:szCs w:val="24"/>
        </w:rPr>
      </w:pPr>
    </w:p>
    <w:p w14:paraId="134445F1" w14:textId="77777777" w:rsidR="00101250" w:rsidRPr="00101250" w:rsidRDefault="00101250" w:rsidP="00101250">
      <w:pPr>
        <w:pStyle w:val="Heading4"/>
        <w:numPr>
          <w:ilvl w:val="3"/>
          <w:numId w:val="0"/>
        </w:numPr>
        <w:rPr>
          <w:rFonts w:hint="eastAsia"/>
          <w:bCs w:val="0"/>
        </w:rPr>
      </w:pPr>
    </w:p>
    <w:p w14:paraId="3E692299" w14:textId="083E78C3" w:rsidR="00A9387A" w:rsidRDefault="006D07D4">
      <w:pPr>
        <w:pStyle w:val="Heading1"/>
        <w:numPr>
          <w:ilvl w:val="0"/>
          <w:numId w:val="0"/>
        </w:numPr>
        <w:rPr>
          <w:rFonts w:hint="eastAsia"/>
        </w:rPr>
      </w:pPr>
      <w:r>
        <w:lastRenderedPageBreak/>
        <w:t>Certifications</w:t>
      </w:r>
    </w:p>
    <w:p w14:paraId="05050302" w14:textId="3FA83DB4" w:rsidR="007878AA" w:rsidRPr="00101250" w:rsidRDefault="00000000" w:rsidP="006D07D4">
      <w:pPr>
        <w:pStyle w:val="BodyText"/>
        <w:numPr>
          <w:ilvl w:val="0"/>
          <w:numId w:val="2"/>
        </w:numPr>
        <w:rPr>
          <w:rStyle w:val="Hyperlink"/>
          <w:rFonts w:hint="eastAsia"/>
          <w:color w:val="00000A"/>
          <w:u w:val="none"/>
        </w:rPr>
      </w:pPr>
      <w:hyperlink r:id="rId7">
        <w:r w:rsidR="007878AA">
          <w:rPr>
            <w:rStyle w:val="Hyperlink"/>
          </w:rPr>
          <w:t>RHCSA</w:t>
        </w:r>
      </w:hyperlink>
    </w:p>
    <w:p w14:paraId="14CF574F" w14:textId="6B711547" w:rsidR="00101250" w:rsidRDefault="00000000" w:rsidP="00101250">
      <w:pPr>
        <w:pStyle w:val="BodyText"/>
        <w:numPr>
          <w:ilvl w:val="0"/>
          <w:numId w:val="2"/>
        </w:numPr>
        <w:rPr>
          <w:rFonts w:hint="eastAsia"/>
        </w:rPr>
      </w:pPr>
      <w:hyperlink r:id="rId8">
        <w:r w:rsidR="00101250">
          <w:rPr>
            <w:rStyle w:val="Hyperlink"/>
          </w:rPr>
          <w:t>Red Hat Certified Engineer</w:t>
        </w:r>
      </w:hyperlink>
    </w:p>
    <w:p w14:paraId="3453FAF5" w14:textId="746E4B87" w:rsidR="00101250" w:rsidRDefault="00000000" w:rsidP="00101250">
      <w:pPr>
        <w:pStyle w:val="BodyText"/>
        <w:numPr>
          <w:ilvl w:val="0"/>
          <w:numId w:val="2"/>
        </w:numPr>
        <w:rPr>
          <w:rFonts w:hint="eastAsia"/>
        </w:rPr>
      </w:pPr>
      <w:hyperlink r:id="rId9">
        <w:r w:rsidR="00101250">
          <w:rPr>
            <w:rStyle w:val="Hyperlink"/>
          </w:rPr>
          <w:t>Red Hat Certified Specialist in OpenShift A</w:t>
        </w:r>
      </w:hyperlink>
      <w:r w:rsidR="00101250">
        <w:rPr>
          <w:rStyle w:val="Hyperlink"/>
        </w:rPr>
        <w:t>dministration</w:t>
      </w:r>
    </w:p>
    <w:p w14:paraId="5F60AB7E" w14:textId="6493697D" w:rsidR="007878AA" w:rsidRPr="007878AA" w:rsidRDefault="00000000" w:rsidP="007878AA">
      <w:pPr>
        <w:pStyle w:val="BodyText"/>
        <w:numPr>
          <w:ilvl w:val="0"/>
          <w:numId w:val="2"/>
        </w:numPr>
        <w:rPr>
          <w:rStyle w:val="Hyperlink"/>
          <w:rFonts w:hint="eastAsia"/>
          <w:color w:val="00000A"/>
          <w:u w:val="none"/>
        </w:rPr>
      </w:pPr>
      <w:hyperlink r:id="rId10">
        <w:r w:rsidR="006D07D4">
          <w:rPr>
            <w:rStyle w:val="Hyperlink"/>
          </w:rPr>
          <w:t>AWS Certified Solutions Architect</w:t>
        </w:r>
      </w:hyperlink>
    </w:p>
    <w:p w14:paraId="0642C9B0" w14:textId="46547992" w:rsidR="007878AA" w:rsidRDefault="007878AA">
      <w:pPr>
        <w:rPr>
          <w:rFonts w:hint="eastAsia"/>
        </w:rPr>
      </w:pPr>
    </w:p>
    <w:p w14:paraId="4146952F" w14:textId="77777777" w:rsidR="00A9387A" w:rsidRDefault="006D07D4">
      <w:pPr>
        <w:pStyle w:val="Heading1"/>
        <w:numPr>
          <w:ilvl w:val="0"/>
          <w:numId w:val="0"/>
        </w:numPr>
        <w:rPr>
          <w:rFonts w:hint="eastAsia"/>
        </w:rPr>
      </w:pPr>
      <w:r>
        <w:t>Professional Experience</w:t>
      </w:r>
    </w:p>
    <w:p w14:paraId="7804CCDF" w14:textId="52B3EB14" w:rsidR="002073C3" w:rsidRDefault="00101250" w:rsidP="002073C3">
      <w:pPr>
        <w:pStyle w:val="Heading3"/>
        <w:numPr>
          <w:ilvl w:val="2"/>
          <w:numId w:val="0"/>
        </w:numPr>
        <w:rPr>
          <w:rFonts w:hint="eastAsia"/>
        </w:rPr>
      </w:pPr>
      <w:proofErr w:type="spellStart"/>
      <w:r>
        <w:t>Kyndryl</w:t>
      </w:r>
      <w:proofErr w:type="spellEnd"/>
    </w:p>
    <w:p w14:paraId="6B34906E" w14:textId="34804A62" w:rsidR="002073C3" w:rsidRDefault="00101250" w:rsidP="002073C3">
      <w:pPr>
        <w:pStyle w:val="ParagraphTextBody"/>
        <w:rPr>
          <w:rFonts w:hint="eastAsia"/>
        </w:rPr>
      </w:pPr>
      <w:r>
        <w:rPr>
          <w:rStyle w:val="StrongEmphasis"/>
        </w:rPr>
        <w:t>System Reliability Engineer</w:t>
      </w:r>
      <w:r w:rsidR="002073C3">
        <w:t xml:space="preserve"> Austin, TX (April 2018 - Present)</w:t>
      </w:r>
    </w:p>
    <w:p w14:paraId="2D2953B7" w14:textId="77777777" w:rsidR="00101250" w:rsidRDefault="00101250" w:rsidP="002073C3">
      <w:pPr>
        <w:pStyle w:val="BodyText"/>
        <w:numPr>
          <w:ilvl w:val="0"/>
          <w:numId w:val="2"/>
        </w:numPr>
        <w:rPr>
          <w:rFonts w:hint="eastAsia"/>
        </w:rPr>
      </w:pPr>
      <w:r w:rsidRPr="00101250">
        <w:rPr>
          <w:rFonts w:hint="eastAsia"/>
        </w:rPr>
        <w:t xml:space="preserve">Proficient in utilizing powerful monitoring tools such as Prometheus, </w:t>
      </w:r>
      <w:proofErr w:type="spellStart"/>
      <w:r w:rsidRPr="00101250">
        <w:rPr>
          <w:rFonts w:hint="eastAsia"/>
        </w:rPr>
        <w:t>ArgoCD</w:t>
      </w:r>
      <w:proofErr w:type="spellEnd"/>
      <w:r w:rsidRPr="00101250">
        <w:rPr>
          <w:rFonts w:hint="eastAsia"/>
        </w:rPr>
        <w:t>, and Jaeger to monitor complex systems at scale.</w:t>
      </w:r>
    </w:p>
    <w:p w14:paraId="0EDD07F9" w14:textId="77777777" w:rsidR="00101250" w:rsidRDefault="00101250" w:rsidP="007878AA">
      <w:pPr>
        <w:pStyle w:val="BodyText"/>
        <w:numPr>
          <w:ilvl w:val="0"/>
          <w:numId w:val="2"/>
        </w:numPr>
        <w:rPr>
          <w:rFonts w:hint="eastAsia"/>
        </w:rPr>
      </w:pPr>
      <w:r w:rsidRPr="00101250">
        <w:rPr>
          <w:rFonts w:hint="eastAsia"/>
        </w:rPr>
        <w:t>Deep understanding of the nuances of these tools and their applications.</w:t>
      </w:r>
    </w:p>
    <w:p w14:paraId="40708B59" w14:textId="241433F9" w:rsidR="00101250" w:rsidRDefault="00101250" w:rsidP="007878AA">
      <w:pPr>
        <w:pStyle w:val="BodyText"/>
        <w:numPr>
          <w:ilvl w:val="0"/>
          <w:numId w:val="2"/>
        </w:numPr>
        <w:rPr>
          <w:rFonts w:hint="eastAsia"/>
        </w:rPr>
      </w:pPr>
      <w:r w:rsidRPr="00101250">
        <w:rPr>
          <w:rFonts w:hint="eastAsia"/>
        </w:rPr>
        <w:t>Skilled in using these tools to identify and resolve issues quickly and effectively</w:t>
      </w:r>
      <w:r w:rsidR="009C5AEB">
        <w:t>.</w:t>
      </w:r>
    </w:p>
    <w:p w14:paraId="361A914D" w14:textId="2611F7C9" w:rsidR="009C5AEB" w:rsidRDefault="009C5AEB" w:rsidP="007878AA">
      <w:pPr>
        <w:pStyle w:val="BodyText"/>
        <w:numPr>
          <w:ilvl w:val="0"/>
          <w:numId w:val="2"/>
        </w:numPr>
        <w:rPr>
          <w:rFonts w:hint="eastAsia"/>
        </w:rPr>
      </w:pPr>
      <w:r w:rsidRPr="009C5AEB">
        <w:rPr>
          <w:rFonts w:hint="eastAsia"/>
        </w:rPr>
        <w:t>Committed to delivering reliable and scalable systems that meet the highest standards of performance and availability.</w:t>
      </w:r>
    </w:p>
    <w:p w14:paraId="1A5BB163" w14:textId="6EB0B1B0" w:rsidR="009C5AEB" w:rsidRDefault="009C5AEB" w:rsidP="007878AA">
      <w:pPr>
        <w:pStyle w:val="BodyText"/>
        <w:numPr>
          <w:ilvl w:val="0"/>
          <w:numId w:val="2"/>
        </w:numPr>
        <w:rPr>
          <w:rFonts w:hint="eastAsia"/>
        </w:rPr>
      </w:pPr>
      <w:r w:rsidRPr="009C5AEB">
        <w:rPr>
          <w:rFonts w:hint="eastAsia"/>
        </w:rPr>
        <w:t>Experienced in working independently or as part of a team to achieve project objectives.</w:t>
      </w:r>
    </w:p>
    <w:p w14:paraId="0B9DA726" w14:textId="01D6E52A" w:rsidR="009C5AEB" w:rsidRDefault="009C5AEB" w:rsidP="007878AA">
      <w:pPr>
        <w:pStyle w:val="BodyText"/>
        <w:numPr>
          <w:ilvl w:val="0"/>
          <w:numId w:val="2"/>
        </w:numPr>
        <w:rPr>
          <w:rFonts w:hint="eastAsia"/>
        </w:rPr>
      </w:pPr>
      <w:r w:rsidRPr="009C5AEB">
        <w:rPr>
          <w:rFonts w:hint="eastAsia"/>
        </w:rPr>
        <w:t>Conducted root cause analysis of system failures and implemented corrective actions.</w:t>
      </w:r>
    </w:p>
    <w:p w14:paraId="1B6078CE" w14:textId="51D8FD27" w:rsidR="009C5AEB" w:rsidRDefault="009C5AEB" w:rsidP="009C5AEB">
      <w:pPr>
        <w:pStyle w:val="BodyText"/>
        <w:numPr>
          <w:ilvl w:val="0"/>
          <w:numId w:val="2"/>
        </w:numPr>
        <w:rPr>
          <w:rFonts w:hint="eastAsia"/>
        </w:rPr>
      </w:pPr>
      <w:r w:rsidRPr="009C5AEB">
        <w:rPr>
          <w:rFonts w:hint="eastAsia"/>
        </w:rPr>
        <w:t>Collaborated with cross-functional teams to ensure system security and compliance with industry standards and regulations.</w:t>
      </w:r>
    </w:p>
    <w:p w14:paraId="4BD6125A" w14:textId="12AD3F42" w:rsidR="00A9387A" w:rsidRDefault="006D07D4" w:rsidP="002073C3">
      <w:pPr>
        <w:pStyle w:val="Heading3"/>
        <w:numPr>
          <w:ilvl w:val="2"/>
          <w:numId w:val="0"/>
        </w:numPr>
        <w:rPr>
          <w:rFonts w:hint="eastAsia"/>
        </w:rPr>
      </w:pPr>
      <w:r>
        <w:t>Aug70 Co</w:t>
      </w:r>
    </w:p>
    <w:p w14:paraId="6E8ADE36" w14:textId="7BF6BED4" w:rsidR="00A9387A" w:rsidRDefault="006D07D4">
      <w:pPr>
        <w:pStyle w:val="ParagraphTextBody"/>
        <w:rPr>
          <w:rFonts w:hint="eastAsia"/>
        </w:rPr>
      </w:pPr>
      <w:r>
        <w:rPr>
          <w:rStyle w:val="StrongEmphasis"/>
        </w:rPr>
        <w:t>Owner</w:t>
      </w:r>
      <w:r>
        <w:t xml:space="preserve"> Austin, TX (August 2009 </w:t>
      </w:r>
      <w:r w:rsidR="002073C3">
        <w:t>–</w:t>
      </w:r>
      <w:r>
        <w:t xml:space="preserve"> </w:t>
      </w:r>
      <w:r w:rsidR="002073C3">
        <w:t>April 2018</w:t>
      </w:r>
      <w:r>
        <w:t>)</w:t>
      </w:r>
    </w:p>
    <w:p w14:paraId="329A8586" w14:textId="296D2FD9" w:rsidR="009C5AEB" w:rsidRDefault="009C5AEB" w:rsidP="009C5AEB">
      <w:pPr>
        <w:pStyle w:val="BodyText"/>
        <w:numPr>
          <w:ilvl w:val="0"/>
          <w:numId w:val="2"/>
        </w:numPr>
        <w:rPr>
          <w:rFonts w:hint="eastAsia"/>
        </w:rPr>
      </w:pPr>
      <w:r>
        <w:rPr>
          <w:rFonts w:hint="eastAsia"/>
        </w:rPr>
        <w:t>Developed and designed multiple cloud-native applications with Restful architecture and OAuth2 security, leveraging the latest technologies and frameworks including Spring Boot and Spring Security OAuth2 to enable seamless authentication with social accounts.</w:t>
      </w:r>
    </w:p>
    <w:p w14:paraId="6D014523" w14:textId="40BBB026" w:rsidR="009C5AEB" w:rsidRDefault="009C5AEB" w:rsidP="009C5AEB">
      <w:pPr>
        <w:pStyle w:val="BodyText"/>
        <w:numPr>
          <w:ilvl w:val="0"/>
          <w:numId w:val="2"/>
        </w:numPr>
        <w:rPr>
          <w:rFonts w:hint="eastAsia"/>
        </w:rPr>
      </w:pPr>
      <w:r>
        <w:rPr>
          <w:rFonts w:hint="eastAsia"/>
        </w:rPr>
        <w:t>Successfully migrated monolithic applications to microservices architecture with Kubernetes, improving scalability, performance, and reliability while reducing infrastructure costs.</w:t>
      </w:r>
    </w:p>
    <w:p w14:paraId="64C63949" w14:textId="6837D38D" w:rsidR="009C5AEB" w:rsidRDefault="009C5AEB" w:rsidP="009C5AEB">
      <w:pPr>
        <w:pStyle w:val="BodyText"/>
        <w:numPr>
          <w:ilvl w:val="0"/>
          <w:numId w:val="2"/>
        </w:numPr>
        <w:rPr>
          <w:rFonts w:hint="eastAsia"/>
        </w:rPr>
      </w:pPr>
      <w:r>
        <w:rPr>
          <w:rFonts w:hint="eastAsia"/>
        </w:rPr>
        <w:t>Implemented Domain Driven Design principles to redesign and refactor complex finance domain websites, resulting in significant improvements in maintainability, scalability, and user experience.</w:t>
      </w:r>
    </w:p>
    <w:p w14:paraId="2390A32D" w14:textId="2F083CB4" w:rsidR="009C5AEB" w:rsidRDefault="009C5AEB" w:rsidP="009C5AEB">
      <w:pPr>
        <w:pStyle w:val="BodyText"/>
        <w:numPr>
          <w:ilvl w:val="0"/>
          <w:numId w:val="2"/>
        </w:numPr>
        <w:rPr>
          <w:rFonts w:hint="eastAsia"/>
        </w:rPr>
      </w:pPr>
      <w:r>
        <w:rPr>
          <w:rFonts w:hint="eastAsia"/>
        </w:rPr>
        <w:t>Built and deployed multiple public cloud solutions with Infrastructure as Code (IAC), ensuring consistency and reproducibility across environments.</w:t>
      </w:r>
    </w:p>
    <w:p w14:paraId="1C0227F4" w14:textId="3E052184" w:rsidR="009C5AEB" w:rsidRDefault="009C5AEB" w:rsidP="009C5AEB">
      <w:pPr>
        <w:pStyle w:val="BodyText"/>
        <w:numPr>
          <w:ilvl w:val="0"/>
          <w:numId w:val="2"/>
        </w:numPr>
        <w:rPr>
          <w:rFonts w:hint="eastAsia"/>
        </w:rPr>
      </w:pPr>
      <w:r>
        <w:rPr>
          <w:rFonts w:hint="eastAsia"/>
        </w:rPr>
        <w:t>Created fully automated Continuous Integration (CI) build pipeline and deployment infrastructure and processes for multiple projects, resulting in faster time to market and increased efficiency.</w:t>
      </w:r>
    </w:p>
    <w:p w14:paraId="65E396B3" w14:textId="67193162" w:rsidR="009C5AEB" w:rsidRDefault="009C5AEB" w:rsidP="009C5AEB">
      <w:pPr>
        <w:pStyle w:val="BodyText"/>
        <w:rPr>
          <w:rFonts w:hint="eastAsia"/>
        </w:rPr>
      </w:pPr>
    </w:p>
    <w:p w14:paraId="4C886D12" w14:textId="77777777" w:rsidR="009C5AEB" w:rsidRDefault="009C5AEB" w:rsidP="009C5AEB">
      <w:pPr>
        <w:pStyle w:val="BodyText"/>
        <w:rPr>
          <w:rFonts w:hint="eastAsia"/>
        </w:rPr>
      </w:pPr>
    </w:p>
    <w:p w14:paraId="4CD7B030" w14:textId="58B7BE08" w:rsidR="00A9387A" w:rsidRDefault="006D07D4">
      <w:pPr>
        <w:pStyle w:val="Heading4"/>
        <w:numPr>
          <w:ilvl w:val="3"/>
          <w:numId w:val="0"/>
        </w:numPr>
        <w:rPr>
          <w:rFonts w:hint="eastAsia"/>
        </w:rPr>
      </w:pPr>
      <w:r>
        <w:lastRenderedPageBreak/>
        <w:t>Key Accomplishments</w:t>
      </w:r>
    </w:p>
    <w:p w14:paraId="442E8160" w14:textId="580C5AA0" w:rsidR="009C5AEB" w:rsidRDefault="009C5AEB" w:rsidP="009C5AEB">
      <w:pPr>
        <w:pStyle w:val="BodyText"/>
        <w:numPr>
          <w:ilvl w:val="0"/>
          <w:numId w:val="2"/>
        </w:numPr>
        <w:rPr>
          <w:rFonts w:hint="eastAsia"/>
        </w:rPr>
      </w:pPr>
      <w:r>
        <w:rPr>
          <w:rFonts w:hint="eastAsia"/>
        </w:rPr>
        <w:t>Create and deploy AWS, GCP infrastructures with Terraform and cloud-init.</w:t>
      </w:r>
    </w:p>
    <w:p w14:paraId="47262900" w14:textId="56597745" w:rsidR="009C5AEB" w:rsidRDefault="009C5AEB" w:rsidP="009C5AEB">
      <w:pPr>
        <w:pStyle w:val="BodyText"/>
        <w:numPr>
          <w:ilvl w:val="0"/>
          <w:numId w:val="2"/>
        </w:numPr>
        <w:rPr>
          <w:rFonts w:hint="eastAsia"/>
        </w:rPr>
      </w:pPr>
      <w:r>
        <w:rPr>
          <w:rFonts w:hint="eastAsia"/>
        </w:rPr>
        <w:t>Implemented third party integrations with Apache Camel for refund check processing and gathering marketing metrics.</w:t>
      </w:r>
    </w:p>
    <w:p w14:paraId="1DFFB8C6" w14:textId="08425906" w:rsidR="009C5AEB" w:rsidRDefault="009C5AEB" w:rsidP="009C5AEB">
      <w:pPr>
        <w:pStyle w:val="BodyText"/>
        <w:numPr>
          <w:ilvl w:val="0"/>
          <w:numId w:val="2"/>
        </w:numPr>
        <w:rPr>
          <w:rFonts w:hint="eastAsia"/>
        </w:rPr>
      </w:pPr>
      <w:r>
        <w:rPr>
          <w:rFonts w:hint="eastAsia"/>
        </w:rPr>
        <w:t xml:space="preserve">Architect and implemented ETL solutions with </w:t>
      </w:r>
      <w:proofErr w:type="spellStart"/>
      <w:r>
        <w:rPr>
          <w:rFonts w:hint="eastAsia"/>
        </w:rPr>
        <w:t>XStream</w:t>
      </w:r>
      <w:proofErr w:type="spellEnd"/>
      <w:r>
        <w:rPr>
          <w:rFonts w:hint="eastAsia"/>
        </w:rPr>
        <w:t>, Apache POI, Spring Web Services.</w:t>
      </w:r>
    </w:p>
    <w:p w14:paraId="76603A40" w14:textId="515D42EE" w:rsidR="009C5AEB" w:rsidRDefault="009C5AEB" w:rsidP="009C5AEB">
      <w:pPr>
        <w:pStyle w:val="BodyText"/>
        <w:numPr>
          <w:ilvl w:val="0"/>
          <w:numId w:val="2"/>
        </w:numPr>
        <w:rPr>
          <w:rFonts w:hint="eastAsia"/>
        </w:rPr>
      </w:pPr>
      <w:r>
        <w:rPr>
          <w:rFonts w:hint="eastAsia"/>
        </w:rPr>
        <w:t>Architect and implemented user activity auditing layer with Spring AOP.</w:t>
      </w:r>
    </w:p>
    <w:p w14:paraId="64A79D89" w14:textId="2823AE94" w:rsidR="009C5AEB" w:rsidRDefault="009C5AEB" w:rsidP="009C5AEB">
      <w:pPr>
        <w:pStyle w:val="BodyText"/>
        <w:numPr>
          <w:ilvl w:val="0"/>
          <w:numId w:val="2"/>
        </w:numPr>
        <w:rPr>
          <w:rFonts w:hint="eastAsia"/>
        </w:rPr>
      </w:pPr>
      <w:r>
        <w:rPr>
          <w:rFonts w:hint="eastAsia"/>
        </w:rPr>
        <w:t>Enabled multi environment/multi module maven builds with Liquibase that runs on Oracle, PostgreSQL and H2.</w:t>
      </w:r>
    </w:p>
    <w:p w14:paraId="680F1038" w14:textId="55D49DD4" w:rsidR="009C5AEB" w:rsidRDefault="009C5AEB" w:rsidP="009C5AEB">
      <w:pPr>
        <w:pStyle w:val="BodyText"/>
        <w:numPr>
          <w:ilvl w:val="0"/>
          <w:numId w:val="2"/>
        </w:numPr>
        <w:rPr>
          <w:rFonts w:hint="eastAsia"/>
        </w:rPr>
      </w:pPr>
      <w:r>
        <w:rPr>
          <w:rFonts w:hint="eastAsia"/>
        </w:rPr>
        <w:t>Architect and built Selenium project with multiple remote controllers and many concurrent Se tests that runs on Amazon EC2 platform. Streamlined this solution to customers Jenkins continuous build environment.</w:t>
      </w:r>
    </w:p>
    <w:p w14:paraId="2282586C" w14:textId="77777777" w:rsidR="00A9387A" w:rsidRDefault="006D07D4">
      <w:pPr>
        <w:pStyle w:val="Heading3"/>
        <w:numPr>
          <w:ilvl w:val="2"/>
          <w:numId w:val="0"/>
        </w:numPr>
        <w:rPr>
          <w:rFonts w:hint="eastAsia"/>
        </w:rPr>
      </w:pPr>
      <w:proofErr w:type="spellStart"/>
      <w:r>
        <w:t>Calavista</w:t>
      </w:r>
      <w:proofErr w:type="spellEnd"/>
      <w:r>
        <w:t xml:space="preserve"> Software</w:t>
      </w:r>
    </w:p>
    <w:p w14:paraId="7D86F827" w14:textId="77777777" w:rsidR="00A9387A" w:rsidRDefault="006D07D4">
      <w:pPr>
        <w:pStyle w:val="ParagraphTextBody"/>
        <w:rPr>
          <w:rFonts w:hint="eastAsia"/>
        </w:rPr>
      </w:pPr>
      <w:r>
        <w:rPr>
          <w:rStyle w:val="StrongEmphasis"/>
        </w:rPr>
        <w:t>Senior Architect</w:t>
      </w:r>
      <w:r>
        <w:t xml:space="preserve"> Austin, TX (April 2015 - February 2018)</w:t>
      </w:r>
    </w:p>
    <w:p w14:paraId="3DEAF6F7" w14:textId="77777777" w:rsidR="00A9387A" w:rsidRDefault="006D07D4">
      <w:pPr>
        <w:pStyle w:val="BodyText"/>
        <w:numPr>
          <w:ilvl w:val="0"/>
          <w:numId w:val="2"/>
        </w:numPr>
        <w:rPr>
          <w:rFonts w:hint="eastAsia"/>
        </w:rPr>
      </w:pPr>
      <w:r>
        <w:t>Architect cloud-native, scalable, twelve-factor applications</w:t>
      </w:r>
    </w:p>
    <w:p w14:paraId="7A1132E0" w14:textId="77777777" w:rsidR="00A9387A" w:rsidRDefault="006D07D4">
      <w:pPr>
        <w:pStyle w:val="BodyText"/>
        <w:numPr>
          <w:ilvl w:val="0"/>
          <w:numId w:val="2"/>
        </w:numPr>
        <w:rPr>
          <w:rFonts w:hint="eastAsia"/>
        </w:rPr>
      </w:pPr>
      <w:r>
        <w:t>Overseeing architectural design and implementation over multiple projects.</w:t>
      </w:r>
    </w:p>
    <w:p w14:paraId="00D9B0B8" w14:textId="77777777" w:rsidR="00A9387A" w:rsidRDefault="006D07D4">
      <w:pPr>
        <w:pStyle w:val="BodyText"/>
        <w:numPr>
          <w:ilvl w:val="0"/>
          <w:numId w:val="2"/>
        </w:numPr>
        <w:rPr>
          <w:rFonts w:hint="eastAsia"/>
        </w:rPr>
      </w:pPr>
      <w:r>
        <w:t>Interact with clients and solutions directors to gather and clarify requirements. Interact with team leads over software design and implementation.</w:t>
      </w:r>
    </w:p>
    <w:p w14:paraId="3A5D2157" w14:textId="77777777" w:rsidR="00A9387A" w:rsidRDefault="006D07D4">
      <w:pPr>
        <w:pStyle w:val="BodyText"/>
        <w:numPr>
          <w:ilvl w:val="0"/>
          <w:numId w:val="2"/>
        </w:numPr>
        <w:rPr>
          <w:rFonts w:hint="eastAsia"/>
        </w:rPr>
      </w:pPr>
      <w:r>
        <w:t>Assess and analyze technical solutions, help project team adopting the most suitable technical stack.</w:t>
      </w:r>
    </w:p>
    <w:p w14:paraId="21D4DDAD" w14:textId="77777777" w:rsidR="00A9387A" w:rsidRDefault="006D07D4">
      <w:pPr>
        <w:pStyle w:val="BodyText"/>
        <w:numPr>
          <w:ilvl w:val="0"/>
          <w:numId w:val="2"/>
        </w:numPr>
        <w:rPr>
          <w:rFonts w:hint="eastAsia"/>
        </w:rPr>
      </w:pPr>
      <w:r>
        <w:t>Provide code reviews and proactively identify code design and implementation problems.</w:t>
      </w:r>
    </w:p>
    <w:p w14:paraId="7E48F755" w14:textId="77777777" w:rsidR="00A9387A" w:rsidRDefault="006D07D4">
      <w:pPr>
        <w:pStyle w:val="BodyText"/>
        <w:numPr>
          <w:ilvl w:val="0"/>
          <w:numId w:val="2"/>
        </w:numPr>
        <w:rPr>
          <w:rFonts w:hint="eastAsia"/>
        </w:rPr>
      </w:pPr>
      <w:r>
        <w:t>Implement continuous integration for overseas teams and automate code builds, code quality analysis and delivery.</w:t>
      </w:r>
    </w:p>
    <w:p w14:paraId="50456EA4" w14:textId="77777777" w:rsidR="00A9387A" w:rsidRDefault="006D07D4">
      <w:pPr>
        <w:pStyle w:val="BodyText"/>
        <w:numPr>
          <w:ilvl w:val="0"/>
          <w:numId w:val="2"/>
        </w:numPr>
        <w:rPr>
          <w:rFonts w:hint="eastAsia"/>
        </w:rPr>
      </w:pPr>
      <w:r>
        <w:t>Provide proof of concept for technical challenges.</w:t>
      </w:r>
    </w:p>
    <w:p w14:paraId="12B25FAC" w14:textId="77777777" w:rsidR="00A9387A" w:rsidRDefault="006D07D4">
      <w:pPr>
        <w:pStyle w:val="Heading3"/>
        <w:numPr>
          <w:ilvl w:val="2"/>
          <w:numId w:val="0"/>
        </w:numPr>
        <w:rPr>
          <w:rFonts w:hint="eastAsia"/>
        </w:rPr>
      </w:pPr>
      <w:r>
        <w:t>Aptitude</w:t>
      </w:r>
    </w:p>
    <w:p w14:paraId="600D1802" w14:textId="77777777" w:rsidR="00A9387A" w:rsidRDefault="006D07D4">
      <w:pPr>
        <w:pStyle w:val="ParagraphTextBody"/>
        <w:rPr>
          <w:rFonts w:hint="eastAsia"/>
        </w:rPr>
      </w:pPr>
      <w:r>
        <w:rPr>
          <w:rStyle w:val="StrongEmphasis"/>
        </w:rPr>
        <w:t>Senior Consultant</w:t>
      </w:r>
      <w:r>
        <w:t xml:space="preserve"> Dallas, TX (August 2012 - April 2014)</w:t>
      </w:r>
    </w:p>
    <w:p w14:paraId="715EEC5A" w14:textId="77777777" w:rsidR="00A9387A" w:rsidRDefault="006D07D4">
      <w:pPr>
        <w:pStyle w:val="BodyText"/>
        <w:numPr>
          <w:ilvl w:val="0"/>
          <w:numId w:val="2"/>
        </w:numPr>
        <w:rPr>
          <w:rFonts w:hint="eastAsia"/>
        </w:rPr>
      </w:pPr>
      <w:r>
        <w:t>Design, implement, refactor backend services for multi layered, high availability, multi module web application.</w:t>
      </w:r>
    </w:p>
    <w:p w14:paraId="619E1A8D" w14:textId="77777777" w:rsidR="00A9387A" w:rsidRDefault="006D07D4">
      <w:pPr>
        <w:pStyle w:val="Heading4"/>
        <w:numPr>
          <w:ilvl w:val="3"/>
          <w:numId w:val="0"/>
        </w:numPr>
        <w:rPr>
          <w:rFonts w:hint="eastAsia"/>
        </w:rPr>
      </w:pPr>
      <w:r>
        <w:t>Key Accomplishments</w:t>
      </w:r>
    </w:p>
    <w:p w14:paraId="096D75C2" w14:textId="77777777" w:rsidR="00A9387A" w:rsidRDefault="006D07D4">
      <w:pPr>
        <w:pStyle w:val="BodyText"/>
        <w:numPr>
          <w:ilvl w:val="0"/>
          <w:numId w:val="2"/>
        </w:numPr>
        <w:rPr>
          <w:rFonts w:hint="eastAsia"/>
        </w:rPr>
      </w:pPr>
      <w:r>
        <w:t>Introduce and promote best practices for unit, integration and mock testing.</w:t>
      </w:r>
    </w:p>
    <w:p w14:paraId="474B417B" w14:textId="77777777" w:rsidR="00A9387A" w:rsidRDefault="006D07D4">
      <w:pPr>
        <w:pStyle w:val="BodyText"/>
        <w:numPr>
          <w:ilvl w:val="0"/>
          <w:numId w:val="2"/>
        </w:numPr>
        <w:rPr>
          <w:rFonts w:hint="eastAsia"/>
        </w:rPr>
      </w:pPr>
      <w:r>
        <w:t>Establish code coverage and code quality metrics for continuous delivery.</w:t>
      </w:r>
    </w:p>
    <w:p w14:paraId="2D1BF9C1" w14:textId="77777777" w:rsidR="00A9387A" w:rsidRDefault="006D07D4">
      <w:pPr>
        <w:pStyle w:val="BodyText"/>
        <w:numPr>
          <w:ilvl w:val="0"/>
          <w:numId w:val="2"/>
        </w:numPr>
        <w:rPr>
          <w:rFonts w:hint="eastAsia"/>
        </w:rPr>
      </w:pPr>
      <w:r>
        <w:t>Design, implement asynchronous processes that helps overall performance. Developed remotely managed scheduled tasks that simplifies administrative tasks and reporting.</w:t>
      </w:r>
    </w:p>
    <w:p w14:paraId="2549346F" w14:textId="727998A0" w:rsidR="00A9387A" w:rsidRDefault="006D07D4">
      <w:pPr>
        <w:pStyle w:val="Heading3"/>
        <w:numPr>
          <w:ilvl w:val="2"/>
          <w:numId w:val="0"/>
        </w:numPr>
        <w:rPr>
          <w:rFonts w:hint="eastAsia"/>
        </w:rPr>
      </w:pPr>
      <w:r>
        <w:t>Electronic Arts</w:t>
      </w:r>
    </w:p>
    <w:p w14:paraId="046D5F91" w14:textId="77777777" w:rsidR="00A9387A" w:rsidRDefault="006D07D4">
      <w:pPr>
        <w:pStyle w:val="ParagraphTextBody"/>
        <w:rPr>
          <w:rFonts w:hint="eastAsia"/>
        </w:rPr>
      </w:pPr>
      <w:r>
        <w:rPr>
          <w:rStyle w:val="StrongEmphasis"/>
        </w:rPr>
        <w:t>Senior Software Engineer</w:t>
      </w:r>
      <w:r>
        <w:t xml:space="preserve"> Austin, TX (November 2011 - August 2012)</w:t>
      </w:r>
    </w:p>
    <w:p w14:paraId="72F7FDF6" w14:textId="77777777" w:rsidR="00A9387A" w:rsidRDefault="006D07D4">
      <w:pPr>
        <w:pStyle w:val="BodyText"/>
        <w:numPr>
          <w:ilvl w:val="0"/>
          <w:numId w:val="2"/>
        </w:numPr>
        <w:rPr>
          <w:rFonts w:hint="eastAsia"/>
        </w:rPr>
      </w:pPr>
      <w:r>
        <w:lastRenderedPageBreak/>
        <w:t>Working in EA digital platform nucleus scrum team for EA's RESTful commerce and identity system sprint tasks.</w:t>
      </w:r>
    </w:p>
    <w:p w14:paraId="2ED6C0BA" w14:textId="77777777" w:rsidR="00A9387A" w:rsidRDefault="006D07D4">
      <w:pPr>
        <w:pStyle w:val="BodyText"/>
        <w:numPr>
          <w:ilvl w:val="0"/>
          <w:numId w:val="2"/>
        </w:numPr>
        <w:rPr>
          <w:rFonts w:hint="eastAsia"/>
        </w:rPr>
      </w:pPr>
      <w:r>
        <w:t>Participated in EA's next generation commerce and identity modules architectural design work.</w:t>
      </w:r>
    </w:p>
    <w:p w14:paraId="7FAC6ADF" w14:textId="77777777" w:rsidR="00A9387A" w:rsidRDefault="006D07D4">
      <w:pPr>
        <w:pStyle w:val="BodyText"/>
        <w:numPr>
          <w:ilvl w:val="0"/>
          <w:numId w:val="2"/>
        </w:numPr>
        <w:rPr>
          <w:rFonts w:hint="eastAsia"/>
        </w:rPr>
      </w:pPr>
      <w:r>
        <w:t>Refactored legacy Spring framework test code in unit and integration tests for more contemporary usage.</w:t>
      </w:r>
    </w:p>
    <w:p w14:paraId="148CDBE9" w14:textId="77777777" w:rsidR="00A9387A" w:rsidRDefault="006D07D4">
      <w:pPr>
        <w:pStyle w:val="Heading4"/>
        <w:numPr>
          <w:ilvl w:val="3"/>
          <w:numId w:val="0"/>
        </w:numPr>
        <w:rPr>
          <w:rFonts w:hint="eastAsia"/>
        </w:rPr>
      </w:pPr>
      <w:r>
        <w:t>Key Accomplishments</w:t>
      </w:r>
    </w:p>
    <w:p w14:paraId="7ADD2686" w14:textId="3E1DFF9C" w:rsidR="00A9387A" w:rsidRDefault="006D07D4">
      <w:pPr>
        <w:pStyle w:val="BodyText"/>
        <w:numPr>
          <w:ilvl w:val="0"/>
          <w:numId w:val="2"/>
        </w:numPr>
        <w:rPr>
          <w:rFonts w:hint="eastAsia"/>
        </w:rPr>
      </w:pPr>
      <w:r>
        <w:t xml:space="preserve">Migrated Hibernate second level cache and query cache from Oracle Coherence to </w:t>
      </w:r>
      <w:r w:rsidR="00063969">
        <w:t>M</w:t>
      </w:r>
      <w:r>
        <w:t>emcached.</w:t>
      </w:r>
    </w:p>
    <w:p w14:paraId="2B318EC5" w14:textId="113BFF19" w:rsidR="008B1D70" w:rsidRDefault="006D07D4" w:rsidP="008B1D70">
      <w:pPr>
        <w:pStyle w:val="BodyText"/>
        <w:numPr>
          <w:ilvl w:val="0"/>
          <w:numId w:val="2"/>
        </w:numPr>
        <w:rPr>
          <w:rFonts w:hint="eastAsia"/>
        </w:rPr>
      </w:pPr>
      <w:r>
        <w:t>Improved overall performance of couple slow and frequently running production queries by code refactoring and implementing caching.</w:t>
      </w:r>
    </w:p>
    <w:p w14:paraId="74B976FB" w14:textId="77C0F87A" w:rsidR="00A9387A" w:rsidRDefault="008B1D70">
      <w:pPr>
        <w:pStyle w:val="Heading3"/>
        <w:numPr>
          <w:ilvl w:val="2"/>
          <w:numId w:val="0"/>
        </w:numPr>
        <w:rPr>
          <w:rFonts w:hint="eastAsia"/>
        </w:rPr>
      </w:pPr>
      <w:r>
        <w:t>Private Company</w:t>
      </w:r>
    </w:p>
    <w:p w14:paraId="0A16831B" w14:textId="77777777" w:rsidR="00A9387A" w:rsidRDefault="006D07D4">
      <w:pPr>
        <w:pStyle w:val="ParagraphTextBody"/>
        <w:rPr>
          <w:rFonts w:hint="eastAsia"/>
        </w:rPr>
      </w:pPr>
      <w:r>
        <w:rPr>
          <w:rStyle w:val="StrongEmphasis"/>
        </w:rPr>
        <w:t>Senior Consultant</w:t>
      </w:r>
      <w:r>
        <w:t xml:space="preserve"> Austin, TX (August 2009 - November 2011)</w:t>
      </w:r>
    </w:p>
    <w:p w14:paraId="1CB06978" w14:textId="02234E5F" w:rsidR="00A9387A" w:rsidRDefault="006D07D4">
      <w:pPr>
        <w:pStyle w:val="BodyText"/>
        <w:numPr>
          <w:ilvl w:val="0"/>
          <w:numId w:val="2"/>
        </w:numPr>
        <w:rPr>
          <w:rFonts w:hint="eastAsia"/>
        </w:rPr>
      </w:pPr>
      <w:r>
        <w:t xml:space="preserve">Redesigned build and deployment processes using </w:t>
      </w:r>
      <w:r w:rsidR="00063969">
        <w:t>CI/CD</w:t>
      </w:r>
      <w:r>
        <w:t>.</w:t>
      </w:r>
    </w:p>
    <w:p w14:paraId="36CADF16" w14:textId="77777777" w:rsidR="00A9387A" w:rsidRDefault="006D07D4">
      <w:pPr>
        <w:pStyle w:val="BodyText"/>
        <w:numPr>
          <w:ilvl w:val="0"/>
          <w:numId w:val="2"/>
        </w:numPr>
        <w:rPr>
          <w:rFonts w:hint="eastAsia"/>
        </w:rPr>
      </w:pPr>
      <w:r>
        <w:t>Adding unit, integration, user acceptance tests and various other metrics to maintain performance and code quality.</w:t>
      </w:r>
    </w:p>
    <w:p w14:paraId="1FDD1534" w14:textId="77777777" w:rsidR="00A9387A" w:rsidRDefault="006D07D4">
      <w:pPr>
        <w:pStyle w:val="BodyText"/>
        <w:numPr>
          <w:ilvl w:val="0"/>
          <w:numId w:val="2"/>
        </w:numPr>
        <w:rPr>
          <w:rFonts w:hint="eastAsia"/>
        </w:rPr>
      </w:pPr>
      <w:r>
        <w:t>Implement services and messaging solutions to decouple existing code and enabled distributed architecture.</w:t>
      </w:r>
    </w:p>
    <w:p w14:paraId="7F8326EE" w14:textId="77777777" w:rsidR="00A9387A" w:rsidRDefault="006D07D4">
      <w:pPr>
        <w:pStyle w:val="BodyText"/>
        <w:numPr>
          <w:ilvl w:val="0"/>
          <w:numId w:val="2"/>
        </w:numPr>
        <w:rPr>
          <w:rFonts w:hint="eastAsia"/>
        </w:rPr>
      </w:pPr>
      <w:r>
        <w:t>Redesign existing commodity trading application structure to a domain driven design architecture.</w:t>
      </w:r>
    </w:p>
    <w:p w14:paraId="65797DC2" w14:textId="77777777" w:rsidR="00A9387A" w:rsidRDefault="006D07D4">
      <w:pPr>
        <w:pStyle w:val="BodyText"/>
        <w:numPr>
          <w:ilvl w:val="0"/>
          <w:numId w:val="2"/>
        </w:numPr>
        <w:rPr>
          <w:rFonts w:hint="eastAsia"/>
        </w:rPr>
      </w:pPr>
      <w:r>
        <w:t>Migrating existing JDBC oriented trading platform to object relational architecture.</w:t>
      </w:r>
    </w:p>
    <w:p w14:paraId="00DA5AB7" w14:textId="414DDA61" w:rsidR="00A9387A" w:rsidRDefault="006D07D4">
      <w:pPr>
        <w:pStyle w:val="BodyText"/>
        <w:numPr>
          <w:ilvl w:val="0"/>
          <w:numId w:val="2"/>
        </w:numPr>
        <w:rPr>
          <w:rFonts w:hint="eastAsia"/>
        </w:rPr>
      </w:pPr>
      <w:r>
        <w:t xml:space="preserve">Redefine, refactor domain model and application structure by implementing object oriented, </w:t>
      </w:r>
      <w:r w:rsidR="004B2E04">
        <w:t>aspect-oriented</w:t>
      </w:r>
      <w:r>
        <w:t xml:space="preserve"> design concepts and domain driven design principles.</w:t>
      </w:r>
    </w:p>
    <w:p w14:paraId="53D6CCC9" w14:textId="77777777" w:rsidR="00A9387A" w:rsidRDefault="006D07D4">
      <w:pPr>
        <w:pStyle w:val="BodyText"/>
        <w:numPr>
          <w:ilvl w:val="0"/>
          <w:numId w:val="2"/>
        </w:numPr>
        <w:rPr>
          <w:rFonts w:hint="eastAsia"/>
        </w:rPr>
      </w:pPr>
      <w:r>
        <w:t>Introduced entity auditing and versioning with Hibernate Envers.</w:t>
      </w:r>
    </w:p>
    <w:p w14:paraId="727B1E99" w14:textId="77777777" w:rsidR="00A9387A" w:rsidRDefault="006D07D4">
      <w:pPr>
        <w:pStyle w:val="Heading4"/>
        <w:numPr>
          <w:ilvl w:val="3"/>
          <w:numId w:val="0"/>
        </w:numPr>
        <w:rPr>
          <w:rFonts w:hint="eastAsia"/>
        </w:rPr>
      </w:pPr>
      <w:r>
        <w:t>Key Accomplishments</w:t>
      </w:r>
    </w:p>
    <w:p w14:paraId="7851C83E" w14:textId="77777777" w:rsidR="00A9387A" w:rsidRDefault="006D07D4">
      <w:pPr>
        <w:pStyle w:val="BodyText"/>
        <w:numPr>
          <w:ilvl w:val="0"/>
          <w:numId w:val="2"/>
        </w:numPr>
        <w:rPr>
          <w:rFonts w:hint="eastAsia"/>
        </w:rPr>
      </w:pPr>
      <w:r>
        <w:t>Refactor and implement object relational mapping and data access with Hibernate, JPA, services and DAOs.</w:t>
      </w:r>
    </w:p>
    <w:p w14:paraId="747BEBAE" w14:textId="77777777" w:rsidR="00A9387A" w:rsidRDefault="006D07D4">
      <w:pPr>
        <w:pStyle w:val="BodyText"/>
        <w:numPr>
          <w:ilvl w:val="0"/>
          <w:numId w:val="2"/>
        </w:numPr>
        <w:rPr>
          <w:rFonts w:hint="eastAsia"/>
        </w:rPr>
      </w:pPr>
      <w:r>
        <w:t>Ensure %</w:t>
      </w:r>
      <w:proofErr w:type="gramStart"/>
      <w:r>
        <w:t>100 unit</w:t>
      </w:r>
      <w:proofErr w:type="gramEnd"/>
      <w:r>
        <w:t xml:space="preserve"> test coverage on implemented entities, services and DAO classes.</w:t>
      </w:r>
    </w:p>
    <w:p w14:paraId="510D6779" w14:textId="77777777" w:rsidR="00A9387A" w:rsidRDefault="006D07D4">
      <w:pPr>
        <w:pStyle w:val="BodyText"/>
        <w:numPr>
          <w:ilvl w:val="0"/>
          <w:numId w:val="2"/>
        </w:numPr>
        <w:rPr>
          <w:rFonts w:hint="eastAsia"/>
        </w:rPr>
      </w:pPr>
      <w:r>
        <w:t>Implement Spring and Spring Security framework for the existing legacy application.</w:t>
      </w:r>
    </w:p>
    <w:p w14:paraId="0A477124" w14:textId="77777777" w:rsidR="00A9387A" w:rsidRDefault="006D07D4">
      <w:pPr>
        <w:pStyle w:val="BodyText"/>
        <w:numPr>
          <w:ilvl w:val="0"/>
          <w:numId w:val="2"/>
        </w:numPr>
        <w:rPr>
          <w:rFonts w:hint="eastAsia"/>
        </w:rPr>
      </w:pPr>
      <w:r>
        <w:t>Refactored and replaced Struts servlets with Spring MVC.</w:t>
      </w:r>
    </w:p>
    <w:p w14:paraId="71CC1FEE" w14:textId="77777777" w:rsidR="00A9387A" w:rsidRDefault="006D07D4">
      <w:pPr>
        <w:pStyle w:val="BodyText"/>
        <w:numPr>
          <w:ilvl w:val="0"/>
          <w:numId w:val="2"/>
        </w:numPr>
        <w:rPr>
          <w:rFonts w:hint="eastAsia"/>
        </w:rPr>
      </w:pPr>
      <w:r>
        <w:t>Redesign and refactor database schema and manage changes with Liquibase.</w:t>
      </w:r>
    </w:p>
    <w:p w14:paraId="3EF1F3F5" w14:textId="4F0F108B" w:rsidR="00A9387A" w:rsidRDefault="006D07D4">
      <w:pPr>
        <w:pStyle w:val="Heading3"/>
        <w:numPr>
          <w:ilvl w:val="2"/>
          <w:numId w:val="0"/>
        </w:numPr>
        <w:rPr>
          <w:rFonts w:hint="eastAsia"/>
        </w:rPr>
      </w:pPr>
      <w:proofErr w:type="spellStart"/>
      <w:r>
        <w:t>QuickArrow</w:t>
      </w:r>
      <w:proofErr w:type="spellEnd"/>
    </w:p>
    <w:p w14:paraId="6328D9A4" w14:textId="77777777" w:rsidR="00A9387A" w:rsidRDefault="006D07D4">
      <w:pPr>
        <w:pStyle w:val="ParagraphTextBody"/>
        <w:rPr>
          <w:rFonts w:hint="eastAsia"/>
        </w:rPr>
      </w:pPr>
      <w:r>
        <w:rPr>
          <w:rStyle w:val="StrongEmphasis"/>
        </w:rPr>
        <w:t>Software Development Team Lead</w:t>
      </w:r>
      <w:r>
        <w:t xml:space="preserve"> Austin, TX (September 2008 - August 2009)</w:t>
      </w:r>
    </w:p>
    <w:p w14:paraId="3132480A" w14:textId="77777777" w:rsidR="00A9387A" w:rsidRDefault="006D07D4">
      <w:pPr>
        <w:pStyle w:val="BodyText"/>
        <w:numPr>
          <w:ilvl w:val="0"/>
          <w:numId w:val="2"/>
        </w:numPr>
        <w:rPr>
          <w:rFonts w:hint="eastAsia"/>
        </w:rPr>
      </w:pPr>
      <w:r>
        <w:t>Team lead and scrum master.</w:t>
      </w:r>
    </w:p>
    <w:p w14:paraId="71026AD7" w14:textId="77777777" w:rsidR="00A9387A" w:rsidRDefault="006D07D4">
      <w:pPr>
        <w:pStyle w:val="BodyText"/>
        <w:numPr>
          <w:ilvl w:val="0"/>
          <w:numId w:val="2"/>
        </w:numPr>
        <w:rPr>
          <w:rFonts w:hint="eastAsia"/>
        </w:rPr>
      </w:pPr>
      <w:r>
        <w:t>Architect and implement complex object oriented, multi-tenant SaaS application with Spring, Hibernate, Struts 2 and JPA using J2EE patterns.</w:t>
      </w:r>
    </w:p>
    <w:p w14:paraId="04C9B7B0" w14:textId="77777777" w:rsidR="00A9387A" w:rsidRDefault="006D07D4">
      <w:pPr>
        <w:pStyle w:val="BodyText"/>
        <w:numPr>
          <w:ilvl w:val="0"/>
          <w:numId w:val="2"/>
        </w:numPr>
        <w:rPr>
          <w:rFonts w:hint="eastAsia"/>
        </w:rPr>
      </w:pPr>
      <w:r>
        <w:t>Develop scheduling, time/ expense management and resource management application that streamlined e-business applications for resource planning, reporting and expense management.</w:t>
      </w:r>
    </w:p>
    <w:p w14:paraId="49989EE6" w14:textId="77777777" w:rsidR="00A9387A" w:rsidRDefault="006D07D4">
      <w:pPr>
        <w:pStyle w:val="Heading4"/>
        <w:numPr>
          <w:ilvl w:val="3"/>
          <w:numId w:val="0"/>
        </w:numPr>
        <w:rPr>
          <w:rFonts w:hint="eastAsia"/>
        </w:rPr>
      </w:pPr>
      <w:r>
        <w:lastRenderedPageBreak/>
        <w:t>Key Accomplishments</w:t>
      </w:r>
    </w:p>
    <w:p w14:paraId="7F14ADB9" w14:textId="25FE8EED" w:rsidR="00A9387A" w:rsidRDefault="006D07D4">
      <w:pPr>
        <w:pStyle w:val="BodyText"/>
        <w:numPr>
          <w:ilvl w:val="0"/>
          <w:numId w:val="2"/>
        </w:numPr>
        <w:rPr>
          <w:rFonts w:hint="eastAsia"/>
        </w:rPr>
      </w:pPr>
      <w:r>
        <w:t xml:space="preserve">Refactor existing Java application using repository, command, observer and strategy design patterns and </w:t>
      </w:r>
      <w:r w:rsidR="004B2E04">
        <w:t>aspect-oriented</w:t>
      </w:r>
      <w:r>
        <w:t xml:space="preserve"> programming.</w:t>
      </w:r>
    </w:p>
    <w:p w14:paraId="5759A00C" w14:textId="5829D990" w:rsidR="00A9387A" w:rsidRDefault="006D07D4">
      <w:pPr>
        <w:pStyle w:val="BodyText"/>
        <w:numPr>
          <w:ilvl w:val="0"/>
          <w:numId w:val="2"/>
        </w:numPr>
        <w:rPr>
          <w:rFonts w:hint="eastAsia"/>
        </w:rPr>
      </w:pPr>
      <w:r>
        <w:t xml:space="preserve">Implemented hibernate mapping with annotations and interceptors. Extensive experience developing services and solutions with Spring AOP, Spring DAO and </w:t>
      </w:r>
      <w:r w:rsidR="00291169">
        <w:t>Spring</w:t>
      </w:r>
      <w:r>
        <w:t xml:space="preserve"> </w:t>
      </w:r>
      <w:r w:rsidR="00291169">
        <w:t>S</w:t>
      </w:r>
      <w:r>
        <w:t>ecurity.</w:t>
      </w:r>
    </w:p>
    <w:p w14:paraId="245DC05B" w14:textId="5C748E82" w:rsidR="00A9387A" w:rsidRDefault="006D07D4">
      <w:pPr>
        <w:pStyle w:val="BodyText"/>
        <w:numPr>
          <w:ilvl w:val="0"/>
          <w:numId w:val="2"/>
        </w:numPr>
        <w:rPr>
          <w:rFonts w:hint="eastAsia"/>
        </w:rPr>
      </w:pPr>
      <w:r>
        <w:t xml:space="preserve">Adopt best practices for Java performance tuning and code review for </w:t>
      </w:r>
      <w:r w:rsidR="004B2E04">
        <w:t>on-going</w:t>
      </w:r>
      <w:r>
        <w:t xml:space="preserve"> code quality improvement efforts with JProfiler, Sonar and Bug</w:t>
      </w:r>
      <w:r w:rsidR="00C32DF5">
        <w:t>F</w:t>
      </w:r>
      <w:r>
        <w:t>inder.</w:t>
      </w:r>
    </w:p>
    <w:p w14:paraId="3BA92E4A" w14:textId="77777777" w:rsidR="00A9387A" w:rsidRDefault="006D07D4">
      <w:pPr>
        <w:pStyle w:val="BodyText"/>
        <w:numPr>
          <w:ilvl w:val="0"/>
          <w:numId w:val="2"/>
        </w:numPr>
        <w:rPr>
          <w:rFonts w:hint="eastAsia"/>
        </w:rPr>
      </w:pPr>
      <w:r>
        <w:t>Integrate and configure Maven, Archiva, Emma, Cobertura configurations to be used in dev/</w:t>
      </w:r>
      <w:proofErr w:type="spellStart"/>
      <w:r>
        <w:t>qa</w:t>
      </w:r>
      <w:proofErr w:type="spellEnd"/>
      <w:r>
        <w:t xml:space="preserve"> environments with different OS systems.</w:t>
      </w:r>
    </w:p>
    <w:p w14:paraId="64618E71" w14:textId="77777777" w:rsidR="00A9387A" w:rsidRDefault="006D07D4">
      <w:pPr>
        <w:pStyle w:val="Heading3"/>
        <w:numPr>
          <w:ilvl w:val="2"/>
          <w:numId w:val="0"/>
        </w:numPr>
        <w:rPr>
          <w:rFonts w:hint="eastAsia"/>
        </w:rPr>
      </w:pPr>
      <w:r>
        <w:t>Intouch Solutions</w:t>
      </w:r>
    </w:p>
    <w:p w14:paraId="0DA282C9" w14:textId="77777777" w:rsidR="00A9387A" w:rsidRDefault="006D07D4">
      <w:pPr>
        <w:pStyle w:val="ParagraphTextBody"/>
        <w:rPr>
          <w:rFonts w:hint="eastAsia"/>
        </w:rPr>
      </w:pPr>
      <w:r>
        <w:rPr>
          <w:rStyle w:val="StrongEmphasis"/>
        </w:rPr>
        <w:t>Software Development Team Lead</w:t>
      </w:r>
      <w:r>
        <w:t xml:space="preserve"> Overland Park, KS (January 2002 - August 2008)</w:t>
      </w:r>
    </w:p>
    <w:p w14:paraId="2E80048E" w14:textId="77777777" w:rsidR="00A9387A" w:rsidRDefault="006D07D4">
      <w:pPr>
        <w:pStyle w:val="BodyText"/>
        <w:numPr>
          <w:ilvl w:val="0"/>
          <w:numId w:val="2"/>
        </w:numPr>
        <w:rPr>
          <w:rFonts w:hint="eastAsia"/>
        </w:rPr>
      </w:pPr>
      <w:r>
        <w:t>Lead seven developers and serve as development lead for the major customer account. Provide technical interview and assessment of programming applicants. Guide and ensure growth of less experienced developers.</w:t>
      </w:r>
    </w:p>
    <w:p w14:paraId="003B8385" w14:textId="37CB12B8" w:rsidR="00A9387A" w:rsidRDefault="006D07D4">
      <w:pPr>
        <w:pStyle w:val="BodyText"/>
        <w:numPr>
          <w:ilvl w:val="0"/>
          <w:numId w:val="2"/>
        </w:numPr>
        <w:rPr>
          <w:rFonts w:hint="eastAsia"/>
        </w:rPr>
      </w:pPr>
      <w:r>
        <w:t xml:space="preserve">Spearhead architectural design of complex e-business, </w:t>
      </w:r>
      <w:r w:rsidR="004B2E04">
        <w:t>object-oriented</w:t>
      </w:r>
      <w:r>
        <w:t xml:space="preserve"> applications and databases to be used by pharmaceutical companies and vendors. Coordinate and ensure efficiency of application development teams.</w:t>
      </w:r>
    </w:p>
    <w:p w14:paraId="0631472F" w14:textId="77777777" w:rsidR="00A9387A" w:rsidRDefault="006D07D4">
      <w:pPr>
        <w:pStyle w:val="BodyText"/>
        <w:numPr>
          <w:ilvl w:val="0"/>
          <w:numId w:val="2"/>
        </w:numPr>
        <w:rPr>
          <w:rFonts w:hint="eastAsia"/>
        </w:rPr>
      </w:pPr>
      <w:r>
        <w:t>Provide broad-based technical support to project team members. Systematically design and implement the components required for complex application features. Perform architectural design and programming of J2EE and asp.net web applications, backend applications, and database functionality.</w:t>
      </w:r>
    </w:p>
    <w:p w14:paraId="2B847C97" w14:textId="77777777" w:rsidR="00A9387A" w:rsidRDefault="006D07D4">
      <w:pPr>
        <w:pStyle w:val="BodyText"/>
        <w:numPr>
          <w:ilvl w:val="0"/>
          <w:numId w:val="2"/>
        </w:numPr>
        <w:rPr>
          <w:rFonts w:hint="eastAsia"/>
        </w:rPr>
      </w:pPr>
      <w:r>
        <w:t>Administer Oracle and MS SQL databases, source versioning system and application servers, including IBM Web Sphere, Tomcat and Apache servers. Conduct unit, stress and performance testing of database and applications. Document and formulate application design and programming practices.</w:t>
      </w:r>
    </w:p>
    <w:p w14:paraId="14AC7CA5" w14:textId="77777777" w:rsidR="00A9387A" w:rsidRDefault="006D07D4">
      <w:pPr>
        <w:pStyle w:val="Heading4"/>
        <w:numPr>
          <w:ilvl w:val="3"/>
          <w:numId w:val="0"/>
        </w:numPr>
        <w:rPr>
          <w:rFonts w:hint="eastAsia"/>
        </w:rPr>
      </w:pPr>
      <w:r>
        <w:t>Key Accomplishments</w:t>
      </w:r>
    </w:p>
    <w:p w14:paraId="383673B0" w14:textId="77777777" w:rsidR="00A9387A" w:rsidRDefault="006D07D4">
      <w:pPr>
        <w:pStyle w:val="BodyText"/>
        <w:numPr>
          <w:ilvl w:val="0"/>
          <w:numId w:val="2"/>
        </w:numPr>
        <w:rPr>
          <w:rFonts w:hint="eastAsia"/>
        </w:rPr>
      </w:pPr>
      <w:r>
        <w:t>Sanofi-Aventis team lead for 5 years.</w:t>
      </w:r>
    </w:p>
    <w:p w14:paraId="1C00E970" w14:textId="77777777" w:rsidR="00A9387A" w:rsidRDefault="006D07D4">
      <w:pPr>
        <w:pStyle w:val="BodyText"/>
        <w:numPr>
          <w:ilvl w:val="0"/>
          <w:numId w:val="2"/>
        </w:numPr>
        <w:rPr>
          <w:rFonts w:hint="eastAsia"/>
        </w:rPr>
      </w:pPr>
      <w:r>
        <w:t>Systematically designed, created, and maintained Java, .net frameworks and built more than 60 W3C XHTML, 508, SEO compliant web sites based on these frameworks.</w:t>
      </w:r>
    </w:p>
    <w:p w14:paraId="6A083C36" w14:textId="778C1CAD" w:rsidR="00A9387A" w:rsidRDefault="006D07D4">
      <w:pPr>
        <w:pStyle w:val="BodyText"/>
        <w:numPr>
          <w:ilvl w:val="0"/>
          <w:numId w:val="2"/>
        </w:numPr>
        <w:rPr>
          <w:rFonts w:hint="eastAsia"/>
        </w:rPr>
      </w:pPr>
      <w:r>
        <w:t>Design and integrate framework components built around Hiber</w:t>
      </w:r>
      <w:r w:rsidR="00063969">
        <w:t xml:space="preserve">nate, Spring framework, </w:t>
      </w:r>
      <w:r>
        <w:t xml:space="preserve">Lucene, Tiles frameworks using lazy loading, interceptors, </w:t>
      </w:r>
      <w:r w:rsidR="00063969">
        <w:t>DI</w:t>
      </w:r>
      <w:r>
        <w:t>, AOP, request processor, search, templates features with Java.</w:t>
      </w:r>
    </w:p>
    <w:p w14:paraId="58FACB3E" w14:textId="77777777" w:rsidR="00A9387A" w:rsidRDefault="006D07D4">
      <w:pPr>
        <w:pStyle w:val="BodyText"/>
        <w:numPr>
          <w:ilvl w:val="0"/>
          <w:numId w:val="2"/>
        </w:numPr>
        <w:rPr>
          <w:rFonts w:hint="eastAsia"/>
        </w:rPr>
      </w:pPr>
      <w:r>
        <w:t>Built e-business applications that streamlined e-business applications for fulfillment, financial planning, reporting and clinical trials.</w:t>
      </w:r>
    </w:p>
    <w:p w14:paraId="2853EB62" w14:textId="77777777" w:rsidR="00A9387A" w:rsidRDefault="006D07D4">
      <w:pPr>
        <w:pStyle w:val="BodyText"/>
        <w:numPr>
          <w:ilvl w:val="0"/>
          <w:numId w:val="2"/>
        </w:numPr>
        <w:rPr>
          <w:rFonts w:hint="eastAsia"/>
        </w:rPr>
      </w:pPr>
      <w:r>
        <w:t>Effectively performed unit, stress testing of clustered web applications with very high traffic and volume.</w:t>
      </w:r>
    </w:p>
    <w:p w14:paraId="3679CA9F" w14:textId="77777777" w:rsidR="00A9387A" w:rsidRDefault="006D07D4">
      <w:pPr>
        <w:pStyle w:val="Heading3"/>
        <w:numPr>
          <w:ilvl w:val="2"/>
          <w:numId w:val="0"/>
        </w:numPr>
        <w:rPr>
          <w:rFonts w:hint="eastAsia"/>
        </w:rPr>
      </w:pPr>
      <w:r>
        <w:lastRenderedPageBreak/>
        <w:t>TEB Communications</w:t>
      </w:r>
    </w:p>
    <w:p w14:paraId="795EFC31" w14:textId="77777777" w:rsidR="00A9387A" w:rsidRDefault="006D07D4">
      <w:pPr>
        <w:pStyle w:val="ParagraphTextBody"/>
        <w:rPr>
          <w:rFonts w:hint="eastAsia"/>
        </w:rPr>
      </w:pPr>
      <w:r>
        <w:rPr>
          <w:rStyle w:val="StrongEmphasis"/>
        </w:rPr>
        <w:t>Software Development Team Lead</w:t>
      </w:r>
      <w:r>
        <w:t xml:space="preserve"> Istanbul, Turkey (1998 - 2001)</w:t>
      </w:r>
    </w:p>
    <w:p w14:paraId="4BFDDA1D" w14:textId="77777777" w:rsidR="00A9387A" w:rsidRDefault="006D07D4">
      <w:pPr>
        <w:pStyle w:val="BodyText"/>
        <w:numPr>
          <w:ilvl w:val="0"/>
          <w:numId w:val="2"/>
        </w:numPr>
        <w:rPr>
          <w:rFonts w:hint="eastAsia"/>
        </w:rPr>
      </w:pPr>
      <w:r>
        <w:t>Managed architectural design and implementation of various web sites and backend processes.</w:t>
      </w:r>
    </w:p>
    <w:p w14:paraId="64A55D2E" w14:textId="77777777" w:rsidR="00A9387A" w:rsidRDefault="006D07D4">
      <w:pPr>
        <w:pStyle w:val="BodyText"/>
        <w:numPr>
          <w:ilvl w:val="0"/>
          <w:numId w:val="2"/>
        </w:numPr>
        <w:rPr>
          <w:rFonts w:hint="eastAsia"/>
        </w:rPr>
      </w:pPr>
      <w:r>
        <w:t>Ensured membership growth and streamlined content management.</w:t>
      </w:r>
    </w:p>
    <w:p w14:paraId="600386BE" w14:textId="77777777" w:rsidR="00A9387A" w:rsidRDefault="006D07D4">
      <w:pPr>
        <w:pStyle w:val="BodyText"/>
        <w:numPr>
          <w:ilvl w:val="0"/>
          <w:numId w:val="2"/>
        </w:numPr>
        <w:rPr>
          <w:rFonts w:hint="eastAsia"/>
        </w:rPr>
      </w:pPr>
      <w:r>
        <w:t>Maintained functionality of Oracle and SQL databases and application servers.</w:t>
      </w:r>
    </w:p>
    <w:p w14:paraId="02551E03" w14:textId="77777777" w:rsidR="00A9387A" w:rsidRDefault="006D07D4">
      <w:pPr>
        <w:pStyle w:val="BodyText"/>
        <w:numPr>
          <w:ilvl w:val="0"/>
          <w:numId w:val="2"/>
        </w:numPr>
        <w:rPr>
          <w:rFonts w:hint="eastAsia"/>
        </w:rPr>
      </w:pPr>
      <w:r>
        <w:t>Led in research, discovery, planning and implementation efforts to significantly improve business processes.</w:t>
      </w:r>
    </w:p>
    <w:p w14:paraId="166D1DA7" w14:textId="77777777" w:rsidR="00A9387A" w:rsidRDefault="006D07D4">
      <w:pPr>
        <w:pStyle w:val="BodyText"/>
        <w:numPr>
          <w:ilvl w:val="0"/>
          <w:numId w:val="2"/>
        </w:numPr>
        <w:rPr>
          <w:rFonts w:hint="eastAsia"/>
        </w:rPr>
      </w:pPr>
      <w:r>
        <w:t>Ensured overall solution-level integrity of applications and evaluated current systems.</w:t>
      </w:r>
    </w:p>
    <w:p w14:paraId="73174ADC" w14:textId="77777777" w:rsidR="00A9387A" w:rsidRDefault="006D07D4">
      <w:pPr>
        <w:pStyle w:val="BodyText"/>
        <w:numPr>
          <w:ilvl w:val="0"/>
          <w:numId w:val="2"/>
        </w:numPr>
        <w:rPr>
          <w:rFonts w:hint="eastAsia"/>
        </w:rPr>
      </w:pPr>
      <w:r>
        <w:t>Led in ensuring successful completion of projects and developed operational reports for submission to management, application processing, and card management divisions.</w:t>
      </w:r>
    </w:p>
    <w:p w14:paraId="5F9FDDCB" w14:textId="7A2999E4" w:rsidR="00A9387A" w:rsidRDefault="006D07D4">
      <w:pPr>
        <w:pStyle w:val="Heading3"/>
        <w:numPr>
          <w:ilvl w:val="2"/>
          <w:numId w:val="0"/>
        </w:numPr>
        <w:rPr>
          <w:rFonts w:hint="eastAsia"/>
        </w:rPr>
      </w:pPr>
      <w:proofErr w:type="spellStart"/>
      <w:r>
        <w:t>Hurriyet</w:t>
      </w:r>
      <w:proofErr w:type="spellEnd"/>
      <w:r>
        <w:t xml:space="preserve"> </w:t>
      </w:r>
      <w:r w:rsidR="004B2E04">
        <w:t>Online</w:t>
      </w:r>
    </w:p>
    <w:p w14:paraId="130CA8F7" w14:textId="77777777" w:rsidR="00A9387A" w:rsidRDefault="006D07D4">
      <w:pPr>
        <w:pStyle w:val="ParagraphTextBody"/>
        <w:rPr>
          <w:rFonts w:hint="eastAsia"/>
        </w:rPr>
      </w:pPr>
      <w:r>
        <w:rPr>
          <w:rStyle w:val="StrongEmphasis"/>
        </w:rPr>
        <w:t>Sr. Developer</w:t>
      </w:r>
      <w:r>
        <w:t xml:space="preserve"> Istanbul, Turkey (1993 - 1998)</w:t>
      </w:r>
    </w:p>
    <w:p w14:paraId="67BAB4A4" w14:textId="77777777" w:rsidR="00A9387A" w:rsidRDefault="006D07D4">
      <w:pPr>
        <w:pStyle w:val="BodyText"/>
        <w:numPr>
          <w:ilvl w:val="0"/>
          <w:numId w:val="2"/>
        </w:numPr>
        <w:rPr>
          <w:rFonts w:hint="eastAsia"/>
        </w:rPr>
      </w:pPr>
      <w:r>
        <w:t>Rendered technical support in the design, development, and deployment of complex applications in global distributed computing environments.</w:t>
      </w:r>
    </w:p>
    <w:p w14:paraId="00B0D82A" w14:textId="77777777" w:rsidR="00A9387A" w:rsidRDefault="006D07D4" w:rsidP="006D07D4">
      <w:pPr>
        <w:pStyle w:val="BodyText"/>
        <w:numPr>
          <w:ilvl w:val="0"/>
          <w:numId w:val="2"/>
        </w:numPr>
        <w:rPr>
          <w:rFonts w:hint="eastAsia"/>
        </w:rPr>
      </w:pPr>
      <w:r>
        <w:t>Sustained information needs of accounting, stock department, and management through the strategic design and implementation of company intranet.</w:t>
      </w:r>
    </w:p>
    <w:p w14:paraId="1B617BE8" w14:textId="77777777" w:rsidR="00A9387A" w:rsidRDefault="006D07D4">
      <w:pPr>
        <w:pStyle w:val="Heading1"/>
        <w:numPr>
          <w:ilvl w:val="0"/>
          <w:numId w:val="0"/>
        </w:numPr>
        <w:rPr>
          <w:rFonts w:hint="eastAsia"/>
        </w:rPr>
      </w:pPr>
      <w:r>
        <w:t>Education</w:t>
      </w:r>
    </w:p>
    <w:p w14:paraId="05DB330D" w14:textId="77777777" w:rsidR="00A9387A" w:rsidRDefault="006D07D4">
      <w:pPr>
        <w:pStyle w:val="ParagraphTextBody"/>
        <w:rPr>
          <w:rFonts w:hint="eastAsia"/>
        </w:rPr>
      </w:pPr>
      <w:r>
        <w:t>YILDIZ TECHNICAL UNIVERSITY Istanbul, Turkey (1987 - 1992)</w:t>
      </w:r>
    </w:p>
    <w:p w14:paraId="45422871" w14:textId="77777777" w:rsidR="00A9387A" w:rsidRDefault="006D07D4" w:rsidP="006D07D4">
      <w:pPr>
        <w:pStyle w:val="BodyText"/>
        <w:numPr>
          <w:ilvl w:val="0"/>
          <w:numId w:val="2"/>
        </w:numPr>
        <w:rPr>
          <w:rFonts w:hint="eastAsia"/>
        </w:rPr>
      </w:pPr>
      <w:r>
        <w:t>Bachelor of Science, Mechanical Engineering. Minor: Energy Systems</w:t>
      </w:r>
    </w:p>
    <w:p w14:paraId="65A8836C" w14:textId="77777777" w:rsidR="00A9387A" w:rsidRDefault="006D07D4">
      <w:pPr>
        <w:pStyle w:val="Heading1"/>
        <w:numPr>
          <w:ilvl w:val="0"/>
          <w:numId w:val="0"/>
        </w:numPr>
        <w:rPr>
          <w:rFonts w:hint="eastAsia"/>
        </w:rPr>
      </w:pPr>
      <w:r>
        <w:t>Professional Trainings, Conferences and Events</w:t>
      </w:r>
    </w:p>
    <w:p w14:paraId="0CC6B0B6" w14:textId="77777777" w:rsidR="00A9387A" w:rsidRDefault="006D07D4">
      <w:pPr>
        <w:pStyle w:val="BodyText"/>
        <w:numPr>
          <w:ilvl w:val="0"/>
          <w:numId w:val="2"/>
        </w:numPr>
        <w:rPr>
          <w:rFonts w:hint="eastAsia"/>
        </w:rPr>
      </w:pPr>
      <w:r>
        <w:t>SpringOne, San Francisco 2017</w:t>
      </w:r>
    </w:p>
    <w:p w14:paraId="3D75EDDD" w14:textId="77777777" w:rsidR="00A9387A" w:rsidRDefault="006D07D4">
      <w:pPr>
        <w:pStyle w:val="BodyText"/>
        <w:numPr>
          <w:ilvl w:val="0"/>
          <w:numId w:val="2"/>
        </w:numPr>
        <w:rPr>
          <w:rFonts w:hint="eastAsia"/>
        </w:rPr>
      </w:pPr>
      <w:r>
        <w:t>OSCON, Austin TX (2016-2017)</w:t>
      </w:r>
    </w:p>
    <w:p w14:paraId="70331684" w14:textId="77777777" w:rsidR="00A9387A" w:rsidRDefault="006D07D4">
      <w:pPr>
        <w:pStyle w:val="BodyText"/>
        <w:numPr>
          <w:ilvl w:val="0"/>
          <w:numId w:val="2"/>
        </w:numPr>
        <w:rPr>
          <w:rFonts w:hint="eastAsia"/>
        </w:rPr>
      </w:pPr>
      <w:r>
        <w:t>ArchConf, Fort Lauderdale FL (2015)</w:t>
      </w:r>
    </w:p>
    <w:p w14:paraId="72F3C0FC" w14:textId="77777777" w:rsidR="00A9387A" w:rsidRDefault="006D07D4">
      <w:pPr>
        <w:pStyle w:val="BodyText"/>
        <w:numPr>
          <w:ilvl w:val="0"/>
          <w:numId w:val="2"/>
        </w:numPr>
        <w:rPr>
          <w:rFonts w:hint="eastAsia"/>
        </w:rPr>
      </w:pPr>
      <w:r>
        <w:t>Spring One 2GX, Dallas TX (2014)</w:t>
      </w:r>
    </w:p>
    <w:p w14:paraId="0C3F6748" w14:textId="77777777" w:rsidR="00A9387A" w:rsidRDefault="006D07D4">
      <w:pPr>
        <w:pStyle w:val="BodyText"/>
        <w:numPr>
          <w:ilvl w:val="0"/>
          <w:numId w:val="2"/>
        </w:numPr>
        <w:rPr>
          <w:rFonts w:hint="eastAsia"/>
        </w:rPr>
      </w:pPr>
      <w:r>
        <w:t>NFJS Software Symposium, Austin TX (2010/2011/2012)</w:t>
      </w:r>
    </w:p>
    <w:p w14:paraId="7769DFA3" w14:textId="77777777" w:rsidR="00A9387A" w:rsidRDefault="006D07D4">
      <w:pPr>
        <w:pStyle w:val="BodyText"/>
        <w:numPr>
          <w:ilvl w:val="0"/>
          <w:numId w:val="2"/>
        </w:numPr>
        <w:rPr>
          <w:rFonts w:hint="eastAsia"/>
        </w:rPr>
      </w:pPr>
      <w:r>
        <w:t>Oracle Administration, Overland Park KS (2003)</w:t>
      </w:r>
    </w:p>
    <w:p w14:paraId="33B5700B" w14:textId="77777777" w:rsidR="00A9387A" w:rsidRDefault="006D07D4">
      <w:pPr>
        <w:pStyle w:val="BodyText"/>
        <w:numPr>
          <w:ilvl w:val="0"/>
          <w:numId w:val="2"/>
        </w:numPr>
        <w:rPr>
          <w:rFonts w:hint="eastAsia"/>
        </w:rPr>
      </w:pPr>
      <w:r>
        <w:t>Vignette Advanced Template Development, London, UK (2001)</w:t>
      </w:r>
    </w:p>
    <w:p w14:paraId="52982B57" w14:textId="77777777" w:rsidR="00A9387A" w:rsidRDefault="006D07D4">
      <w:pPr>
        <w:pStyle w:val="BodyText"/>
        <w:numPr>
          <w:ilvl w:val="0"/>
          <w:numId w:val="2"/>
        </w:numPr>
        <w:rPr>
          <w:rFonts w:hint="eastAsia"/>
        </w:rPr>
      </w:pPr>
      <w:r>
        <w:t>Advanced Java Programming, Istanbul Turkey (2000)</w:t>
      </w:r>
    </w:p>
    <w:p w14:paraId="32C37E2D" w14:textId="77777777" w:rsidR="00A9387A" w:rsidRDefault="006D07D4">
      <w:pPr>
        <w:pStyle w:val="BodyText"/>
        <w:numPr>
          <w:ilvl w:val="0"/>
          <w:numId w:val="2"/>
        </w:numPr>
        <w:rPr>
          <w:rFonts w:hint="eastAsia"/>
        </w:rPr>
      </w:pPr>
      <w:r>
        <w:t>Advanced C Programming, Istanbul Turkey (2000)</w:t>
      </w:r>
    </w:p>
    <w:p w14:paraId="10CC4876" w14:textId="77777777" w:rsidR="00A9387A" w:rsidRDefault="006D07D4">
      <w:pPr>
        <w:pStyle w:val="BodyText"/>
        <w:numPr>
          <w:ilvl w:val="0"/>
          <w:numId w:val="2"/>
        </w:numPr>
        <w:rPr>
          <w:rFonts w:hint="eastAsia"/>
        </w:rPr>
      </w:pPr>
      <w:r>
        <w:t>Principles of Application Development, Istanbul Turkey (1999)</w:t>
      </w:r>
    </w:p>
    <w:p w14:paraId="08048E9E" w14:textId="77777777" w:rsidR="00A9387A" w:rsidRDefault="006D07D4">
      <w:pPr>
        <w:pStyle w:val="BodyText"/>
        <w:numPr>
          <w:ilvl w:val="0"/>
          <w:numId w:val="2"/>
        </w:numPr>
        <w:rPr>
          <w:rFonts w:hint="eastAsia"/>
        </w:rPr>
      </w:pPr>
      <w:r>
        <w:t>Oracle Performance Tuning, Istanbul Turkey (1998)</w:t>
      </w:r>
    </w:p>
    <w:p w14:paraId="31DFFC45" w14:textId="77777777" w:rsidR="00A9387A" w:rsidRDefault="006D07D4">
      <w:pPr>
        <w:pStyle w:val="BodyText"/>
        <w:numPr>
          <w:ilvl w:val="0"/>
          <w:numId w:val="2"/>
        </w:numPr>
        <w:rPr>
          <w:rFonts w:hint="eastAsia"/>
        </w:rPr>
      </w:pPr>
      <w:r>
        <w:t>Oracle PL SQL, Istanbul Turkey (1998)</w:t>
      </w:r>
    </w:p>
    <w:sectPr w:rsidR="00A9387A">
      <w:pgSz w:w="12240" w:h="15840"/>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Cambria"/>
    <w:panose1 w:val="020B0604020202020204"/>
    <w:charset w:val="00"/>
    <w:family w:val="roman"/>
    <w:notTrueType/>
    <w:pitch w:val="default"/>
  </w:font>
  <w:font w:name="Liberation Serif">
    <w:altName w:val="Times New Roman"/>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 Mono">
    <w:altName w:val="Cambria"/>
    <w:panose1 w:val="020B0604020202020204"/>
    <w:charset w:val="00"/>
    <w:family w:val="roman"/>
    <w:notTrueType/>
    <w:pitch w:val="default"/>
  </w:font>
  <w:font w:name="Liberation Sans">
    <w:altName w:val="Arial"/>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16F3"/>
    <w:multiLevelType w:val="multilevel"/>
    <w:tmpl w:val="26E818DA"/>
    <w:lvl w:ilvl="0">
      <w:start w:val="1"/>
      <w:numFmt w:val="bullet"/>
      <w:lvlText w:val="•"/>
      <w:lvlJc w:val="left"/>
      <w:pPr>
        <w:tabs>
          <w:tab w:val="num" w:pos="227"/>
        </w:tabs>
        <w:ind w:left="227" w:hanging="227"/>
      </w:pPr>
      <w:rPr>
        <w:rFonts w:cs="OpenSymbol"/>
      </w:rPr>
    </w:lvl>
    <w:lvl w:ilvl="1">
      <w:start w:val="1"/>
      <w:numFmt w:val="bullet"/>
      <w:lvlText w:val="•"/>
      <w:lvlJc w:val="left"/>
      <w:pPr>
        <w:tabs>
          <w:tab w:val="num" w:pos="454"/>
        </w:tabs>
        <w:ind w:left="454" w:hanging="227"/>
      </w:pPr>
      <w:rPr>
        <w:rFonts w:cs="OpenSymbol"/>
      </w:rPr>
    </w:lvl>
    <w:lvl w:ilvl="2">
      <w:start w:val="1"/>
      <w:numFmt w:val="bullet"/>
      <w:lvlText w:val="•"/>
      <w:lvlJc w:val="left"/>
      <w:pPr>
        <w:tabs>
          <w:tab w:val="num" w:pos="680"/>
        </w:tabs>
        <w:ind w:left="680" w:hanging="227"/>
      </w:pPr>
      <w:rPr>
        <w:rFonts w:cs="OpenSymbol"/>
      </w:rPr>
    </w:lvl>
    <w:lvl w:ilvl="3">
      <w:start w:val="1"/>
      <w:numFmt w:val="bullet"/>
      <w:lvlText w:val="•"/>
      <w:lvlJc w:val="left"/>
      <w:pPr>
        <w:tabs>
          <w:tab w:val="num" w:pos="907"/>
        </w:tabs>
        <w:ind w:left="907" w:hanging="227"/>
      </w:pPr>
      <w:rPr>
        <w:rFonts w:cs="OpenSymbol"/>
      </w:rPr>
    </w:lvl>
    <w:lvl w:ilvl="4">
      <w:start w:val="1"/>
      <w:numFmt w:val="bullet"/>
      <w:lvlText w:val="•"/>
      <w:lvlJc w:val="left"/>
      <w:pPr>
        <w:tabs>
          <w:tab w:val="num" w:pos="1134"/>
        </w:tabs>
        <w:ind w:left="1134" w:hanging="227"/>
      </w:pPr>
      <w:rPr>
        <w:rFonts w:cs="OpenSymbol"/>
      </w:rPr>
    </w:lvl>
    <w:lvl w:ilvl="5">
      <w:start w:val="1"/>
      <w:numFmt w:val="bullet"/>
      <w:lvlText w:val="•"/>
      <w:lvlJc w:val="left"/>
      <w:pPr>
        <w:tabs>
          <w:tab w:val="num" w:pos="1361"/>
        </w:tabs>
        <w:ind w:left="1361" w:hanging="227"/>
      </w:pPr>
      <w:rPr>
        <w:rFonts w:cs="OpenSymbol"/>
      </w:rPr>
    </w:lvl>
    <w:lvl w:ilvl="6">
      <w:start w:val="1"/>
      <w:numFmt w:val="bullet"/>
      <w:lvlText w:val="•"/>
      <w:lvlJc w:val="left"/>
      <w:pPr>
        <w:tabs>
          <w:tab w:val="num" w:pos="1587"/>
        </w:tabs>
        <w:ind w:left="1587" w:hanging="227"/>
      </w:pPr>
      <w:rPr>
        <w:rFonts w:cs="OpenSymbol"/>
      </w:rPr>
    </w:lvl>
    <w:lvl w:ilvl="7">
      <w:start w:val="1"/>
      <w:numFmt w:val="bullet"/>
      <w:lvlText w:val="•"/>
      <w:lvlJc w:val="left"/>
      <w:pPr>
        <w:tabs>
          <w:tab w:val="num" w:pos="1814"/>
        </w:tabs>
        <w:ind w:left="1814" w:hanging="227"/>
      </w:pPr>
      <w:rPr>
        <w:rFonts w:cs="OpenSymbol"/>
      </w:rPr>
    </w:lvl>
    <w:lvl w:ilvl="8">
      <w:start w:val="1"/>
      <w:numFmt w:val="bullet"/>
      <w:lvlText w:val="•"/>
      <w:lvlJc w:val="left"/>
      <w:pPr>
        <w:tabs>
          <w:tab w:val="num" w:pos="2041"/>
        </w:tabs>
        <w:ind w:left="2041" w:hanging="227"/>
      </w:pPr>
      <w:rPr>
        <w:rFonts w:cs="OpenSymbol"/>
      </w:rPr>
    </w:lvl>
  </w:abstractNum>
  <w:abstractNum w:abstractNumId="1" w15:restartNumberingAfterBreak="0">
    <w:nsid w:val="3BD06268"/>
    <w:multiLevelType w:val="multilevel"/>
    <w:tmpl w:val="F7E48878"/>
    <w:lvl w:ilvl="0">
      <w:start w:val="1"/>
      <w:numFmt w:val="bullet"/>
      <w:lvlText w:val="•"/>
      <w:lvlJc w:val="left"/>
      <w:pPr>
        <w:tabs>
          <w:tab w:val="num" w:pos="227"/>
        </w:tabs>
        <w:ind w:left="227" w:hanging="227"/>
      </w:pPr>
      <w:rPr>
        <w:rFonts w:cs="OpenSymbol"/>
        <w:color w:val="666666"/>
      </w:rPr>
    </w:lvl>
    <w:lvl w:ilvl="1">
      <w:start w:val="1"/>
      <w:numFmt w:val="bullet"/>
      <w:lvlText w:val="•"/>
      <w:lvlJc w:val="left"/>
      <w:pPr>
        <w:tabs>
          <w:tab w:val="num" w:pos="454"/>
        </w:tabs>
        <w:ind w:left="454" w:hanging="227"/>
      </w:pPr>
      <w:rPr>
        <w:rFonts w:cs="OpenSymbol"/>
        <w:color w:val="666666"/>
      </w:rPr>
    </w:lvl>
    <w:lvl w:ilvl="2">
      <w:start w:val="1"/>
      <w:numFmt w:val="bullet"/>
      <w:lvlText w:val="•"/>
      <w:lvlJc w:val="left"/>
      <w:pPr>
        <w:tabs>
          <w:tab w:val="num" w:pos="680"/>
        </w:tabs>
        <w:ind w:left="680" w:hanging="227"/>
      </w:pPr>
      <w:rPr>
        <w:rFonts w:cs="OpenSymbol"/>
        <w:color w:val="666666"/>
      </w:rPr>
    </w:lvl>
    <w:lvl w:ilvl="3">
      <w:start w:val="1"/>
      <w:numFmt w:val="bullet"/>
      <w:lvlText w:val="•"/>
      <w:lvlJc w:val="left"/>
      <w:pPr>
        <w:tabs>
          <w:tab w:val="num" w:pos="907"/>
        </w:tabs>
        <w:ind w:left="907" w:hanging="227"/>
      </w:pPr>
      <w:rPr>
        <w:rFonts w:cs="OpenSymbol"/>
        <w:color w:val="666666"/>
      </w:rPr>
    </w:lvl>
    <w:lvl w:ilvl="4">
      <w:start w:val="1"/>
      <w:numFmt w:val="bullet"/>
      <w:lvlText w:val="•"/>
      <w:lvlJc w:val="left"/>
      <w:pPr>
        <w:tabs>
          <w:tab w:val="num" w:pos="1134"/>
        </w:tabs>
        <w:ind w:left="1134" w:hanging="227"/>
      </w:pPr>
      <w:rPr>
        <w:rFonts w:cs="OpenSymbol"/>
        <w:color w:val="666666"/>
      </w:rPr>
    </w:lvl>
    <w:lvl w:ilvl="5">
      <w:start w:val="1"/>
      <w:numFmt w:val="bullet"/>
      <w:lvlText w:val="•"/>
      <w:lvlJc w:val="left"/>
      <w:pPr>
        <w:tabs>
          <w:tab w:val="num" w:pos="1361"/>
        </w:tabs>
        <w:ind w:left="1361" w:hanging="227"/>
      </w:pPr>
      <w:rPr>
        <w:rFonts w:cs="OpenSymbol"/>
        <w:color w:val="666666"/>
      </w:rPr>
    </w:lvl>
    <w:lvl w:ilvl="6">
      <w:start w:val="1"/>
      <w:numFmt w:val="bullet"/>
      <w:lvlText w:val="•"/>
      <w:lvlJc w:val="left"/>
      <w:pPr>
        <w:tabs>
          <w:tab w:val="num" w:pos="1587"/>
        </w:tabs>
        <w:ind w:left="1587" w:hanging="227"/>
      </w:pPr>
      <w:rPr>
        <w:rFonts w:cs="OpenSymbol"/>
        <w:color w:val="666666"/>
      </w:rPr>
    </w:lvl>
    <w:lvl w:ilvl="7">
      <w:start w:val="1"/>
      <w:numFmt w:val="bullet"/>
      <w:lvlText w:val="•"/>
      <w:lvlJc w:val="left"/>
      <w:pPr>
        <w:tabs>
          <w:tab w:val="num" w:pos="1814"/>
        </w:tabs>
        <w:ind w:left="1814" w:hanging="227"/>
      </w:pPr>
      <w:rPr>
        <w:rFonts w:cs="OpenSymbol"/>
        <w:color w:val="666666"/>
      </w:rPr>
    </w:lvl>
    <w:lvl w:ilvl="8">
      <w:start w:val="1"/>
      <w:numFmt w:val="bullet"/>
      <w:lvlText w:val="•"/>
      <w:lvlJc w:val="left"/>
      <w:pPr>
        <w:tabs>
          <w:tab w:val="num" w:pos="2041"/>
        </w:tabs>
        <w:ind w:left="2041" w:hanging="227"/>
      </w:pPr>
      <w:rPr>
        <w:rFonts w:cs="OpenSymbol"/>
        <w:color w:val="666666"/>
      </w:rPr>
    </w:lvl>
  </w:abstractNum>
  <w:abstractNum w:abstractNumId="2" w15:restartNumberingAfterBreak="0">
    <w:nsid w:val="53B872EC"/>
    <w:multiLevelType w:val="multilevel"/>
    <w:tmpl w:val="2B56E62E"/>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08D5E14"/>
    <w:multiLevelType w:val="multilevel"/>
    <w:tmpl w:val="D390C81C"/>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6DB80577"/>
    <w:multiLevelType w:val="multilevel"/>
    <w:tmpl w:val="BFB63516"/>
    <w:lvl w:ilvl="0">
      <w:start w:val="1"/>
      <w:numFmt w:val="decimal"/>
      <w:lvlText w:val="%1."/>
      <w:lvlJc w:val="left"/>
      <w:pPr>
        <w:tabs>
          <w:tab w:val="num" w:pos="283"/>
        </w:tabs>
        <w:ind w:left="283" w:hanging="283"/>
      </w:pPr>
      <w:rPr>
        <w:color w:val="666666"/>
      </w:rPr>
    </w:lvl>
    <w:lvl w:ilvl="1">
      <w:start w:val="1"/>
      <w:numFmt w:val="decimal"/>
      <w:lvlText w:val="%2."/>
      <w:lvlJc w:val="left"/>
      <w:pPr>
        <w:tabs>
          <w:tab w:val="num" w:pos="567"/>
        </w:tabs>
        <w:ind w:left="567" w:hanging="283"/>
      </w:pPr>
      <w:rPr>
        <w:color w:val="666666"/>
      </w:rPr>
    </w:lvl>
    <w:lvl w:ilvl="2">
      <w:start w:val="1"/>
      <w:numFmt w:val="decimal"/>
      <w:lvlText w:val="%3."/>
      <w:lvlJc w:val="left"/>
      <w:pPr>
        <w:tabs>
          <w:tab w:val="num" w:pos="850"/>
        </w:tabs>
        <w:ind w:left="850" w:hanging="283"/>
      </w:pPr>
      <w:rPr>
        <w:color w:val="666666"/>
      </w:rPr>
    </w:lvl>
    <w:lvl w:ilvl="3">
      <w:start w:val="1"/>
      <w:numFmt w:val="decimal"/>
      <w:lvlText w:val="%4."/>
      <w:lvlJc w:val="left"/>
      <w:pPr>
        <w:tabs>
          <w:tab w:val="num" w:pos="1134"/>
        </w:tabs>
        <w:ind w:left="1134" w:hanging="283"/>
      </w:pPr>
      <w:rPr>
        <w:color w:val="666666"/>
      </w:rPr>
    </w:lvl>
    <w:lvl w:ilvl="4">
      <w:start w:val="1"/>
      <w:numFmt w:val="decimal"/>
      <w:lvlText w:val="%5."/>
      <w:lvlJc w:val="left"/>
      <w:pPr>
        <w:tabs>
          <w:tab w:val="num" w:pos="1417"/>
        </w:tabs>
        <w:ind w:left="1417" w:hanging="283"/>
      </w:pPr>
      <w:rPr>
        <w:color w:val="666666"/>
      </w:rPr>
    </w:lvl>
    <w:lvl w:ilvl="5">
      <w:start w:val="1"/>
      <w:numFmt w:val="decimal"/>
      <w:lvlText w:val="%6."/>
      <w:lvlJc w:val="left"/>
      <w:pPr>
        <w:tabs>
          <w:tab w:val="num" w:pos="1701"/>
        </w:tabs>
        <w:ind w:left="1701" w:hanging="283"/>
      </w:pPr>
      <w:rPr>
        <w:color w:val="666666"/>
      </w:rPr>
    </w:lvl>
    <w:lvl w:ilvl="6">
      <w:start w:val="1"/>
      <w:numFmt w:val="decimal"/>
      <w:lvlText w:val="%7."/>
      <w:lvlJc w:val="left"/>
      <w:pPr>
        <w:tabs>
          <w:tab w:val="num" w:pos="1984"/>
        </w:tabs>
        <w:ind w:left="1984" w:hanging="283"/>
      </w:pPr>
      <w:rPr>
        <w:color w:val="666666"/>
      </w:rPr>
    </w:lvl>
    <w:lvl w:ilvl="7">
      <w:start w:val="1"/>
      <w:numFmt w:val="decimal"/>
      <w:lvlText w:val="%8."/>
      <w:lvlJc w:val="left"/>
      <w:pPr>
        <w:tabs>
          <w:tab w:val="num" w:pos="2268"/>
        </w:tabs>
        <w:ind w:left="2268" w:hanging="283"/>
      </w:pPr>
      <w:rPr>
        <w:color w:val="666666"/>
      </w:rPr>
    </w:lvl>
    <w:lvl w:ilvl="8">
      <w:start w:val="1"/>
      <w:numFmt w:val="decimal"/>
      <w:lvlText w:val="%9."/>
      <w:lvlJc w:val="left"/>
      <w:pPr>
        <w:tabs>
          <w:tab w:val="num" w:pos="2551"/>
        </w:tabs>
        <w:ind w:left="2551" w:hanging="283"/>
      </w:pPr>
      <w:rPr>
        <w:color w:val="666666"/>
      </w:rPr>
    </w:lvl>
  </w:abstractNum>
  <w:num w:numId="1" w16cid:durableId="812410631">
    <w:abstractNumId w:val="2"/>
  </w:num>
  <w:num w:numId="2" w16cid:durableId="172384400">
    <w:abstractNumId w:val="0"/>
  </w:num>
  <w:num w:numId="3" w16cid:durableId="1277441881">
    <w:abstractNumId w:val="3"/>
  </w:num>
  <w:num w:numId="4" w16cid:durableId="1270353160">
    <w:abstractNumId w:val="1"/>
  </w:num>
  <w:num w:numId="5" w16cid:durableId="2059472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7A"/>
    <w:rsid w:val="00063969"/>
    <w:rsid w:val="000E30CD"/>
    <w:rsid w:val="00101250"/>
    <w:rsid w:val="00143372"/>
    <w:rsid w:val="00172471"/>
    <w:rsid w:val="002073C3"/>
    <w:rsid w:val="00243E2D"/>
    <w:rsid w:val="00291169"/>
    <w:rsid w:val="002F52DC"/>
    <w:rsid w:val="00306521"/>
    <w:rsid w:val="003F0989"/>
    <w:rsid w:val="004B2E04"/>
    <w:rsid w:val="004B5A85"/>
    <w:rsid w:val="00546CE4"/>
    <w:rsid w:val="005B4CE2"/>
    <w:rsid w:val="006D07D4"/>
    <w:rsid w:val="007878AA"/>
    <w:rsid w:val="00797202"/>
    <w:rsid w:val="008B1D70"/>
    <w:rsid w:val="0092512E"/>
    <w:rsid w:val="009C5AEB"/>
    <w:rsid w:val="00A9314D"/>
    <w:rsid w:val="00A9387A"/>
    <w:rsid w:val="00C32DF5"/>
    <w:rsid w:val="00CC5C37"/>
    <w:rsid w:val="00D478CA"/>
    <w:rsid w:val="00DC67E6"/>
    <w:rsid w:val="00E126A6"/>
    <w:rsid w:val="00E2404D"/>
    <w:rsid w:val="00E6683E"/>
    <w:rsid w:val="00F1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CE2B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 w:val="24"/>
        <w:szCs w:val="24"/>
        <w:lang w:val="en-C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color w:val="00000A"/>
    </w:rPr>
  </w:style>
  <w:style w:type="paragraph" w:styleId="Heading1">
    <w:name w:val="heading 1"/>
    <w:basedOn w:val="Heading"/>
    <w:qFormat/>
    <w:pPr>
      <w:numPr>
        <w:numId w:val="1"/>
      </w:numPr>
      <w:pBdr>
        <w:bottom w:val="single" w:sz="2" w:space="1" w:color="000001"/>
      </w:pBdr>
      <w:spacing w:before="240" w:after="120"/>
      <w:outlineLvl w:val="0"/>
    </w:pPr>
    <w:rPr>
      <w:b/>
      <w:bCs/>
      <w:sz w:val="48"/>
      <w:szCs w:val="48"/>
    </w:rPr>
  </w:style>
  <w:style w:type="paragraph" w:styleId="Heading2">
    <w:name w:val="heading 2"/>
    <w:basedOn w:val="Heading"/>
    <w:qFormat/>
    <w:pPr>
      <w:numPr>
        <w:ilvl w:val="1"/>
        <w:numId w:val="1"/>
      </w:numPr>
      <w:pBdr>
        <w:bottom w:val="single" w:sz="2" w:space="1" w:color="000001"/>
      </w:pBdr>
      <w:spacing w:before="200" w:after="120"/>
      <w:outlineLvl w:val="1"/>
    </w:pPr>
    <w:rPr>
      <w:b/>
      <w:bCs/>
      <w:sz w:val="42"/>
      <w:szCs w:val="42"/>
    </w:rPr>
  </w:style>
  <w:style w:type="paragraph" w:styleId="Heading3">
    <w:name w:val="heading 3"/>
    <w:basedOn w:val="Heading"/>
    <w:qFormat/>
    <w:pPr>
      <w:numPr>
        <w:ilvl w:val="2"/>
        <w:numId w:val="1"/>
      </w:numPr>
      <w:spacing w:before="140" w:after="120"/>
      <w:outlineLvl w:val="2"/>
    </w:pPr>
    <w:rPr>
      <w:b/>
      <w:bCs/>
      <w:sz w:val="36"/>
      <w:szCs w:val="36"/>
    </w:rPr>
  </w:style>
  <w:style w:type="paragraph" w:styleId="Heading4">
    <w:name w:val="heading 4"/>
    <w:basedOn w:val="Heading"/>
    <w:qFormat/>
    <w:pPr>
      <w:numPr>
        <w:ilvl w:val="3"/>
        <w:numId w:val="1"/>
      </w:numPr>
      <w:spacing w:before="120" w:after="120"/>
      <w:outlineLvl w:val="3"/>
    </w:pPr>
    <w:rPr>
      <w:b/>
      <w:bCs/>
      <w:sz w:val="30"/>
      <w:szCs w:val="30"/>
    </w:rPr>
  </w:style>
  <w:style w:type="paragraph" w:styleId="Heading5">
    <w:name w:val="heading 5"/>
    <w:basedOn w:val="Heading"/>
    <w:qFormat/>
    <w:pPr>
      <w:numPr>
        <w:ilvl w:val="4"/>
        <w:numId w:val="1"/>
      </w:numPr>
      <w:spacing w:before="120" w:after="60"/>
      <w:outlineLvl w:val="4"/>
    </w:pPr>
    <w:rPr>
      <w:b/>
      <w:bCs/>
    </w:rPr>
  </w:style>
  <w:style w:type="paragraph" w:styleId="Heading6">
    <w:name w:val="heading 6"/>
    <w:basedOn w:val="Heading"/>
    <w:qFormat/>
    <w:pPr>
      <w:numPr>
        <w:ilvl w:val="5"/>
        <w:numId w:val="1"/>
      </w:numPr>
      <w:spacing w:before="60" w:after="60"/>
      <w:outlineLvl w:val="5"/>
    </w:pPr>
    <w:rPr>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qFormat/>
  </w:style>
  <w:style w:type="paragraph" w:customStyle="1" w:styleId="Heading">
    <w:name w:val="Heading"/>
    <w:basedOn w:val="Normal"/>
    <w:qFormat/>
  </w:style>
  <w:style w:type="paragraph" w:styleId="TOCHeading">
    <w:name w:val="TOC Heading"/>
    <w:basedOn w:val="Heading3"/>
    <w:uiPriority w:val="39"/>
    <w:semiHidden/>
    <w:unhideWhenUsed/>
    <w:qFormat/>
    <w:pPr>
      <w:keepNext/>
      <w:keepLines/>
      <w:numPr>
        <w:numId w:val="0"/>
      </w:numPr>
      <w:spacing w:before="480" w:after="0"/>
      <w:outlineLvl w:val="9"/>
    </w:pPr>
  </w:style>
  <w:style w:type="character" w:customStyle="1" w:styleId="StrongEmphasis">
    <w:name w:val="Strong Emphasis"/>
    <w:qFormat/>
    <w:rPr>
      <w:b/>
      <w:bCs/>
    </w:rPr>
  </w:style>
  <w:style w:type="character" w:styleId="Emphasis">
    <w:name w:val="Emphasis"/>
    <w:qFormat/>
    <w:rPr>
      <w:i/>
      <w:iCs/>
    </w:rPr>
  </w:style>
  <w:style w:type="character" w:customStyle="1" w:styleId="Superscript">
    <w:name w:val="Superscript"/>
    <w:qFormat/>
    <w:rPr>
      <w:position w:val="8"/>
      <w:sz w:val="19"/>
    </w:rPr>
  </w:style>
  <w:style w:type="character" w:customStyle="1" w:styleId="Subscript">
    <w:name w:val="Subscript"/>
    <w:qFormat/>
    <w:rPr>
      <w:position w:val="-4"/>
      <w:sz w:val="19"/>
    </w:rPr>
  </w:style>
  <w:style w:type="character" w:customStyle="1" w:styleId="Strikethrough">
    <w:name w:val="Strikethrough"/>
    <w:qFormat/>
    <w:rPr>
      <w:strike/>
    </w:rPr>
  </w:style>
  <w:style w:type="character" w:customStyle="1" w:styleId="Underlined">
    <w:name w:val="Underlined"/>
    <w:qFormat/>
    <w:rPr>
      <w:u w:val="single"/>
    </w:rPr>
  </w:style>
  <w:style w:type="character" w:customStyle="1" w:styleId="SourceText">
    <w:name w:val="Source Text"/>
    <w:qFormat/>
    <w:rPr>
      <w:rFonts w:ascii="Courier New" w:eastAsia="Courier New" w:hAnsi="Courier New" w:cs="Liberation Mono"/>
      <w:color w:val="BB002F"/>
      <w:bdr w:val="single" w:sz="2" w:space="1" w:color="EEC5E1" w:frame="1"/>
      <w:shd w:val="clear" w:color="auto" w:fill="FFF8E6"/>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0">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qFormat/>
    <w:pPr>
      <w:suppressLineNumbers/>
      <w:pBdr>
        <w:bottom w:val="single" w:sz="6" w:space="0" w:color="808080"/>
      </w:pBdr>
      <w:spacing w:after="283"/>
    </w:pPr>
    <w:rPr>
      <w:sz w:val="12"/>
      <w:szCs w:val="12"/>
    </w:rPr>
  </w:style>
  <w:style w:type="paragraph" w:customStyle="1" w:styleId="Quotations">
    <w:name w:val="Quotations"/>
    <w:basedOn w:val="Normal"/>
    <w:qFormat/>
    <w:pPr>
      <w:pBdr>
        <w:left w:val="single" w:sz="16" w:space="9" w:color="CCCCCC"/>
      </w:pBdr>
      <w:spacing w:before="140" w:after="140"/>
      <w:ind w:left="240"/>
    </w:pPr>
    <w:rPr>
      <w:color w:val="666666"/>
    </w:rPr>
  </w:style>
  <w:style w:type="paragraph" w:customStyle="1" w:styleId="PreformattedText">
    <w:name w:val="Preformatted Text"/>
    <w:basedOn w:val="Normal"/>
    <w:qFormat/>
    <w:pPr>
      <w:pBdr>
        <w:top w:val="single" w:sz="2" w:space="1" w:color="B2B2B2"/>
        <w:left w:val="single" w:sz="2" w:space="1" w:color="B2B2B2"/>
        <w:bottom w:val="single" w:sz="2" w:space="1" w:color="B2B2B2"/>
        <w:right w:val="single" w:sz="2" w:space="1" w:color="B2B2B2"/>
      </w:pBdr>
      <w:shd w:val="clear" w:color="auto" w:fill="EEEEEE"/>
      <w:spacing w:before="240" w:after="240"/>
      <w:contextualSpacing/>
    </w:pPr>
    <w:rPr>
      <w:rFonts w:ascii="Courier New" w:eastAsia="Courier New" w:hAnsi="Courier New"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shd w:val="clear" w:color="auto" w:fill="DDDDDD"/>
      <w:jc w:val="center"/>
    </w:pPr>
    <w:rPr>
      <w:b/>
    </w:rPr>
  </w:style>
  <w:style w:type="paragraph" w:customStyle="1" w:styleId="TableCaption">
    <w:name w:val="Table Caption"/>
    <w:basedOn w:val="TableContents"/>
    <w:qFormat/>
    <w:pPr>
      <w:spacing w:before="240" w:after="240"/>
    </w:pPr>
    <w:rPr>
      <w:b/>
      <w:bCs/>
    </w:rPr>
  </w:style>
  <w:style w:type="paragraph" w:customStyle="1" w:styleId="ParagraphTextBody">
    <w:name w:val="Paragraph Text Body"/>
    <w:basedOn w:val="BodyText"/>
    <w:qFormat/>
    <w:pPr>
      <w:spacing w:before="240" w:after="120"/>
    </w:p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Index0">
    <w:name w:val="Index"/>
    <w:basedOn w:val="Normal"/>
    <w:qFormat/>
    <w:pPr>
      <w:suppressLineNumbers/>
    </w:pPr>
  </w:style>
  <w:style w:type="paragraph" w:styleId="FootnoteText">
    <w:name w:val="footnote text"/>
    <w:basedOn w:val="Normal"/>
    <w:pPr>
      <w:suppressLineNumbers/>
      <w:ind w:left="240" w:hanging="240"/>
    </w:pPr>
    <w:rPr>
      <w:sz w:val="20"/>
      <w:szCs w:val="20"/>
    </w:rPr>
  </w:style>
  <w:style w:type="numbering" w:customStyle="1" w:styleId="List1">
    <w:name w:val="List 1"/>
    <w:qFormat/>
  </w:style>
  <w:style w:type="numbering" w:customStyle="1" w:styleId="List21">
    <w:name w:val="List 21"/>
    <w:qFormat/>
  </w:style>
  <w:style w:type="numbering" w:customStyle="1" w:styleId="List31">
    <w:name w:val="List 31"/>
    <w:qFormat/>
  </w:style>
  <w:style w:type="numbering" w:customStyle="1" w:styleId="List41">
    <w:name w:val="List 41"/>
    <w:qFormat/>
  </w:style>
  <w:style w:type="numbering" w:customStyle="1" w:styleId="List51">
    <w:name w:val="List 51"/>
    <w:qFormat/>
  </w:style>
  <w:style w:type="numbering" w:customStyle="1" w:styleId="Numbering1">
    <w:name w:val="Numbering 1"/>
    <w:qFormat/>
  </w:style>
  <w:style w:type="numbering" w:customStyle="1" w:styleId="Numbering2">
    <w:name w:val="Numbering 2"/>
    <w:qFormat/>
  </w:style>
  <w:style w:type="numbering" w:customStyle="1" w:styleId="Numbering3">
    <w:name w:val="Numbering 3"/>
    <w:qFormat/>
  </w:style>
  <w:style w:type="character" w:styleId="Hyperlink">
    <w:name w:val="Hyperlink"/>
    <w:basedOn w:val="DefaultParagraphFont"/>
    <w:uiPriority w:val="99"/>
    <w:unhideWhenUsed/>
    <w:rsid w:val="00FC1E75"/>
    <w:rPr>
      <w:color w:val="0563C1" w:themeColor="hyperlink"/>
      <w:u w:val="single"/>
    </w:rPr>
  </w:style>
  <w:style w:type="paragraph" w:styleId="ListParagraph">
    <w:name w:val="List Paragraph"/>
    <w:basedOn w:val="Normal"/>
    <w:uiPriority w:val="34"/>
    <w:qFormat/>
    <w:rsid w:val="00101250"/>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1798">
      <w:bodyDiv w:val="1"/>
      <w:marLeft w:val="0"/>
      <w:marRight w:val="0"/>
      <w:marTop w:val="0"/>
      <w:marBottom w:val="0"/>
      <w:divBdr>
        <w:top w:val="none" w:sz="0" w:space="0" w:color="auto"/>
        <w:left w:val="none" w:sz="0" w:space="0" w:color="auto"/>
        <w:bottom w:val="none" w:sz="0" w:space="0" w:color="auto"/>
        <w:right w:val="none" w:sz="0" w:space="0" w:color="auto"/>
      </w:divBdr>
      <w:divsChild>
        <w:div w:id="1968581965">
          <w:marLeft w:val="0"/>
          <w:marRight w:val="0"/>
          <w:marTop w:val="0"/>
          <w:marBottom w:val="0"/>
          <w:divBdr>
            <w:top w:val="none" w:sz="0" w:space="0" w:color="auto"/>
            <w:left w:val="none" w:sz="0" w:space="0" w:color="auto"/>
            <w:bottom w:val="none" w:sz="0" w:space="0" w:color="auto"/>
            <w:right w:val="none" w:sz="0" w:space="0" w:color="auto"/>
          </w:divBdr>
          <w:divsChild>
            <w:div w:id="15556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26235">
      <w:bodyDiv w:val="1"/>
      <w:marLeft w:val="0"/>
      <w:marRight w:val="0"/>
      <w:marTop w:val="0"/>
      <w:marBottom w:val="0"/>
      <w:divBdr>
        <w:top w:val="none" w:sz="0" w:space="0" w:color="auto"/>
        <w:left w:val="none" w:sz="0" w:space="0" w:color="auto"/>
        <w:bottom w:val="none" w:sz="0" w:space="0" w:color="auto"/>
        <w:right w:val="none" w:sz="0" w:space="0" w:color="auto"/>
      </w:divBdr>
      <w:divsChild>
        <w:div w:id="1401056878">
          <w:marLeft w:val="0"/>
          <w:marRight w:val="0"/>
          <w:marTop w:val="0"/>
          <w:marBottom w:val="0"/>
          <w:divBdr>
            <w:top w:val="none" w:sz="0" w:space="0" w:color="auto"/>
            <w:left w:val="none" w:sz="0" w:space="0" w:color="auto"/>
            <w:bottom w:val="none" w:sz="0" w:space="0" w:color="auto"/>
            <w:right w:val="none" w:sz="0" w:space="0" w:color="auto"/>
          </w:divBdr>
          <w:divsChild>
            <w:div w:id="17764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8124">
      <w:bodyDiv w:val="1"/>
      <w:marLeft w:val="0"/>
      <w:marRight w:val="0"/>
      <w:marTop w:val="0"/>
      <w:marBottom w:val="0"/>
      <w:divBdr>
        <w:top w:val="none" w:sz="0" w:space="0" w:color="auto"/>
        <w:left w:val="none" w:sz="0" w:space="0" w:color="auto"/>
        <w:bottom w:val="none" w:sz="0" w:space="0" w:color="auto"/>
        <w:right w:val="none" w:sz="0" w:space="0" w:color="auto"/>
      </w:divBdr>
      <w:divsChild>
        <w:div w:id="318655961">
          <w:marLeft w:val="0"/>
          <w:marRight w:val="0"/>
          <w:marTop w:val="0"/>
          <w:marBottom w:val="0"/>
          <w:divBdr>
            <w:top w:val="none" w:sz="0" w:space="0" w:color="auto"/>
            <w:left w:val="none" w:sz="0" w:space="0" w:color="auto"/>
            <w:bottom w:val="none" w:sz="0" w:space="0" w:color="auto"/>
            <w:right w:val="none" w:sz="0" w:space="0" w:color="auto"/>
          </w:divBdr>
          <w:divsChild>
            <w:div w:id="17511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21610">
      <w:bodyDiv w:val="1"/>
      <w:marLeft w:val="0"/>
      <w:marRight w:val="0"/>
      <w:marTop w:val="0"/>
      <w:marBottom w:val="0"/>
      <w:divBdr>
        <w:top w:val="none" w:sz="0" w:space="0" w:color="auto"/>
        <w:left w:val="none" w:sz="0" w:space="0" w:color="auto"/>
        <w:bottom w:val="none" w:sz="0" w:space="0" w:color="auto"/>
        <w:right w:val="none" w:sz="0" w:space="0" w:color="auto"/>
      </w:divBdr>
      <w:divsChild>
        <w:div w:id="34474399">
          <w:marLeft w:val="0"/>
          <w:marRight w:val="0"/>
          <w:marTop w:val="0"/>
          <w:marBottom w:val="0"/>
          <w:divBdr>
            <w:top w:val="none" w:sz="0" w:space="0" w:color="auto"/>
            <w:left w:val="none" w:sz="0" w:space="0" w:color="auto"/>
            <w:bottom w:val="none" w:sz="0" w:space="0" w:color="auto"/>
            <w:right w:val="none" w:sz="0" w:space="0" w:color="auto"/>
          </w:divBdr>
          <w:divsChild>
            <w:div w:id="6565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4420">
      <w:bodyDiv w:val="1"/>
      <w:marLeft w:val="0"/>
      <w:marRight w:val="0"/>
      <w:marTop w:val="0"/>
      <w:marBottom w:val="0"/>
      <w:divBdr>
        <w:top w:val="none" w:sz="0" w:space="0" w:color="auto"/>
        <w:left w:val="none" w:sz="0" w:space="0" w:color="auto"/>
        <w:bottom w:val="none" w:sz="0" w:space="0" w:color="auto"/>
        <w:right w:val="none" w:sz="0" w:space="0" w:color="auto"/>
      </w:divBdr>
      <w:divsChild>
        <w:div w:id="1814180259">
          <w:marLeft w:val="0"/>
          <w:marRight w:val="0"/>
          <w:marTop w:val="0"/>
          <w:marBottom w:val="0"/>
          <w:divBdr>
            <w:top w:val="none" w:sz="0" w:space="0" w:color="auto"/>
            <w:left w:val="none" w:sz="0" w:space="0" w:color="auto"/>
            <w:bottom w:val="none" w:sz="0" w:space="0" w:color="auto"/>
            <w:right w:val="none" w:sz="0" w:space="0" w:color="auto"/>
          </w:divBdr>
          <w:divsChild>
            <w:div w:id="1874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6330">
      <w:bodyDiv w:val="1"/>
      <w:marLeft w:val="0"/>
      <w:marRight w:val="0"/>
      <w:marTop w:val="0"/>
      <w:marBottom w:val="0"/>
      <w:divBdr>
        <w:top w:val="none" w:sz="0" w:space="0" w:color="auto"/>
        <w:left w:val="none" w:sz="0" w:space="0" w:color="auto"/>
        <w:bottom w:val="none" w:sz="0" w:space="0" w:color="auto"/>
        <w:right w:val="none" w:sz="0" w:space="0" w:color="auto"/>
      </w:divBdr>
      <w:divsChild>
        <w:div w:id="1577982129">
          <w:marLeft w:val="0"/>
          <w:marRight w:val="0"/>
          <w:marTop w:val="0"/>
          <w:marBottom w:val="0"/>
          <w:divBdr>
            <w:top w:val="none" w:sz="0" w:space="0" w:color="auto"/>
            <w:left w:val="none" w:sz="0" w:space="0" w:color="auto"/>
            <w:bottom w:val="none" w:sz="0" w:space="0" w:color="auto"/>
            <w:right w:val="none" w:sz="0" w:space="0" w:color="auto"/>
          </w:divBdr>
          <w:divsChild>
            <w:div w:id="5047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3936">
      <w:bodyDiv w:val="1"/>
      <w:marLeft w:val="0"/>
      <w:marRight w:val="0"/>
      <w:marTop w:val="0"/>
      <w:marBottom w:val="0"/>
      <w:divBdr>
        <w:top w:val="none" w:sz="0" w:space="0" w:color="auto"/>
        <w:left w:val="none" w:sz="0" w:space="0" w:color="auto"/>
        <w:bottom w:val="none" w:sz="0" w:space="0" w:color="auto"/>
        <w:right w:val="none" w:sz="0" w:space="0" w:color="auto"/>
      </w:divBdr>
      <w:divsChild>
        <w:div w:id="787159691">
          <w:marLeft w:val="0"/>
          <w:marRight w:val="0"/>
          <w:marTop w:val="0"/>
          <w:marBottom w:val="0"/>
          <w:divBdr>
            <w:top w:val="none" w:sz="0" w:space="0" w:color="auto"/>
            <w:left w:val="none" w:sz="0" w:space="0" w:color="auto"/>
            <w:bottom w:val="none" w:sz="0" w:space="0" w:color="auto"/>
            <w:right w:val="none" w:sz="0" w:space="0" w:color="auto"/>
          </w:divBdr>
          <w:divsChild>
            <w:div w:id="7447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dhat.com/rhtapps/services/verify/?certId=200-040-707" TargetMode="External"/><Relationship Id="rId3" Type="http://schemas.openxmlformats.org/officeDocument/2006/relationships/settings" Target="settings.xml"/><Relationship Id="rId7" Type="http://schemas.openxmlformats.org/officeDocument/2006/relationships/hyperlink" Target="https://www.redhat.com/rhtapps/services/verify/?certId=200-040-7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yalimaytul/" TargetMode="External"/><Relationship Id="rId11" Type="http://schemas.openxmlformats.org/officeDocument/2006/relationships/fontTable" Target="fontTable.xml"/><Relationship Id="rId5" Type="http://schemas.openxmlformats.org/officeDocument/2006/relationships/hyperlink" Target="mailto:austin17427@gmail.com?subject=About%20your%20resume" TargetMode="External"/><Relationship Id="rId10" Type="http://schemas.openxmlformats.org/officeDocument/2006/relationships/hyperlink" Target="https://www.certmetrics.com/amazon/public/badge.aspx?i=1&amp;t=c&amp;d=2018-02-06&amp;ci=AWS00414694" TargetMode="External"/><Relationship Id="rId4" Type="http://schemas.openxmlformats.org/officeDocument/2006/relationships/webSettings" Target="webSettings.xml"/><Relationship Id="rId9" Type="http://schemas.openxmlformats.org/officeDocument/2006/relationships/hyperlink" Target="https://www.redhat.com/rhtapps/services/verify/?certId=200-040-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Yalim Aytul</cp:lastModifiedBy>
  <cp:revision>19</cp:revision>
  <dcterms:created xsi:type="dcterms:W3CDTF">2020-03-02T22:49:00Z</dcterms:created>
  <dcterms:modified xsi:type="dcterms:W3CDTF">2023-03-11T18:46:00Z</dcterms:modified>
</cp:coreProperties>
</file>